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371A87" w:rsidRPr="00371A87"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371A87" w:rsidRDefault="001922D7" w:rsidP="00501E8D">
            <w:pPr>
              <w:jc w:val="center"/>
              <w:rPr>
                <w:color w:val="auto"/>
              </w:rPr>
            </w:pPr>
            <w:r w:rsidRPr="00371A87">
              <w:rPr>
                <w:color w:val="auto"/>
              </w:rPr>
              <w:t>PROCESO</w:t>
            </w:r>
          </w:p>
        </w:tc>
      </w:tr>
      <w:tr w:rsidR="00371A87" w:rsidRPr="00371A87"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371A87" w:rsidRDefault="001922D7" w:rsidP="00501E8D">
            <w:pPr>
              <w:jc w:val="center"/>
              <w:rPr>
                <w:color w:val="auto"/>
              </w:rPr>
            </w:pPr>
            <w:r w:rsidRPr="00371A87">
              <w:rPr>
                <w:color w:val="auto"/>
              </w:rPr>
              <w:t>GESTIÓN CONTRACTUAL</w:t>
            </w:r>
          </w:p>
        </w:tc>
      </w:tr>
      <w:tr w:rsidR="00371A87" w:rsidRPr="00371A87"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371A87" w:rsidRDefault="001922D7" w:rsidP="00501E8D">
            <w:pPr>
              <w:jc w:val="center"/>
              <w:rPr>
                <w:color w:val="auto"/>
              </w:rPr>
            </w:pPr>
            <w:r w:rsidRPr="00371A87">
              <w:rPr>
                <w:color w:val="auto"/>
              </w:rPr>
              <w:t>NOMBRE DEL FORMATO</w:t>
            </w:r>
          </w:p>
        </w:tc>
      </w:tr>
      <w:tr w:rsidR="00371A87" w:rsidRPr="00371A87"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371A87" w:rsidRDefault="00C75117" w:rsidP="00501E8D">
            <w:pPr>
              <w:jc w:val="center"/>
              <w:rPr>
                <w:color w:val="auto"/>
              </w:rPr>
            </w:pPr>
            <w:r w:rsidRPr="00371A87">
              <w:rPr>
                <w:color w:val="auto"/>
              </w:rPr>
              <w:t>INFORME FINAL DE SUPERVISIÓN</w:t>
            </w:r>
          </w:p>
        </w:tc>
      </w:tr>
      <w:tr w:rsidR="00371A87" w:rsidRPr="00371A87"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371A87" w:rsidRDefault="001922D7" w:rsidP="00501E8D">
            <w:pPr>
              <w:jc w:val="center"/>
              <w:rPr>
                <w:color w:val="auto"/>
              </w:rPr>
            </w:pPr>
            <w:r w:rsidRPr="00371A87">
              <w:rPr>
                <w:color w:val="auto"/>
              </w:rPr>
              <w:t>CLASIFICACIÓN DE LA INFORMACIÓN</w:t>
            </w:r>
          </w:p>
        </w:tc>
      </w:tr>
      <w:tr w:rsidR="00371A87" w:rsidRPr="00371A87"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371A87" w:rsidRDefault="001922D7" w:rsidP="00501E8D">
            <w:pPr>
              <w:rPr>
                <w:b w:val="0"/>
                <w:bCs w:val="0"/>
                <w:color w:val="auto"/>
              </w:rPr>
            </w:pPr>
            <w:r w:rsidRPr="00371A87">
              <w:rPr>
                <w:b w:val="0"/>
                <w:bCs w:val="0"/>
                <w:color w:val="auto"/>
              </w:rPr>
              <w:t>Pública</w:t>
            </w:r>
          </w:p>
        </w:tc>
        <w:tc>
          <w:tcPr>
            <w:tcW w:w="311" w:type="pct"/>
            <w:shd w:val="clear" w:color="auto" w:fill="FFFFFF" w:themeFill="background1"/>
            <w:vAlign w:val="center"/>
          </w:tcPr>
          <w:p w14:paraId="63A46198" w14:textId="58BFC04B" w:rsidR="001922D7" w:rsidRPr="00371A87" w:rsidRDefault="00164177"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r w:rsidRPr="00371A87">
              <w:rPr>
                <w:b/>
                <w:bCs/>
                <w:color w:val="auto"/>
              </w:rPr>
              <w:t>X</w:t>
            </w:r>
          </w:p>
        </w:tc>
        <w:tc>
          <w:tcPr>
            <w:tcW w:w="1347" w:type="pct"/>
            <w:shd w:val="clear" w:color="auto" w:fill="FFFFFF" w:themeFill="background1"/>
            <w:vAlign w:val="center"/>
          </w:tcPr>
          <w:p w14:paraId="3440FC42" w14:textId="77777777" w:rsidR="001922D7" w:rsidRPr="00371A87"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371A87">
              <w:rPr>
                <w:color w:val="auto"/>
              </w:rPr>
              <w:t>Pública Clasificada</w:t>
            </w:r>
          </w:p>
        </w:tc>
        <w:tc>
          <w:tcPr>
            <w:tcW w:w="319" w:type="pct"/>
            <w:shd w:val="clear" w:color="auto" w:fill="FFFFFF" w:themeFill="background1"/>
            <w:vAlign w:val="center"/>
          </w:tcPr>
          <w:p w14:paraId="3C1A2E78" w14:textId="77777777" w:rsidR="001922D7" w:rsidRPr="00371A87" w:rsidRDefault="001922D7"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537577CD" w14:textId="77777777" w:rsidR="001922D7" w:rsidRPr="00371A87"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371A87">
              <w:rPr>
                <w:color w:val="auto"/>
              </w:rPr>
              <w:t>Pública Reservada</w:t>
            </w:r>
          </w:p>
        </w:tc>
        <w:tc>
          <w:tcPr>
            <w:tcW w:w="325" w:type="pct"/>
            <w:shd w:val="clear" w:color="auto" w:fill="FFFFFF" w:themeFill="background1"/>
            <w:vAlign w:val="center"/>
          </w:tcPr>
          <w:p w14:paraId="5C81D4E1" w14:textId="77777777" w:rsidR="001922D7" w:rsidRPr="00371A87" w:rsidRDefault="001922D7"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10BF073C" w14:textId="16EB3793" w:rsidR="00BE49EF" w:rsidRPr="00371A87" w:rsidRDefault="00BE49EF" w:rsidP="009772BA">
      <w:pPr>
        <w:rPr>
          <w:rFonts w:cs="Calibri"/>
          <w:b/>
          <w:bCs/>
          <w:color w:val="auto"/>
          <w:spacing w:val="2"/>
        </w:rPr>
      </w:pPr>
    </w:p>
    <w:p w14:paraId="71CC1639" w14:textId="4D0E5D00" w:rsidR="00012ABE" w:rsidRPr="00371A87" w:rsidRDefault="08F97ED1" w:rsidP="007C1A5F">
      <w:pPr>
        <w:jc w:val="center"/>
        <w:rPr>
          <w:b/>
          <w:bCs/>
          <w:color w:val="auto"/>
          <w:lang w:val="es-ES" w:eastAsia="es-ES"/>
        </w:rPr>
      </w:pPr>
      <w:r w:rsidRPr="00371A87">
        <w:rPr>
          <w:b/>
          <w:bCs/>
          <w:color w:val="auto"/>
          <w:lang w:val="es-ES" w:eastAsia="es-ES"/>
        </w:rPr>
        <w:t>INFORME FINAL DE SUPERVISIÓN</w:t>
      </w:r>
    </w:p>
    <w:p w14:paraId="5F411BF1" w14:textId="1B79BACB" w:rsidR="0097419C" w:rsidRPr="00371A87" w:rsidRDefault="0097419C" w:rsidP="0097419C">
      <w:pPr>
        <w:jc w:val="center"/>
        <w:rPr>
          <w:rFonts w:asciiTheme="majorHAnsi" w:hAnsiTheme="majorHAnsi" w:cstheme="majorHAnsi"/>
          <w:b/>
          <w:color w:val="auto"/>
        </w:rPr>
      </w:pPr>
      <w:r w:rsidRPr="00371A87">
        <w:rPr>
          <w:rFonts w:asciiTheme="majorHAnsi" w:hAnsiTheme="majorHAnsi" w:cstheme="majorHAnsi"/>
          <w:b/>
          <w:color w:val="auto"/>
        </w:rPr>
        <w:t xml:space="preserve"> </w:t>
      </w:r>
      <w:r w:rsidR="00093014" w:rsidRPr="00371A87">
        <w:rPr>
          <w:rFonts w:asciiTheme="majorHAnsi" w:hAnsiTheme="majorHAnsi" w:cstheme="majorHAnsi"/>
          <w:b/>
          <w:color w:val="auto"/>
        </w:rPr>
        <w:t xml:space="preserve">CONTRATO </w:t>
      </w:r>
      <w:r w:rsidR="00086B49" w:rsidRPr="00371A87">
        <w:rPr>
          <w:rFonts w:asciiTheme="majorHAnsi" w:hAnsiTheme="majorHAnsi" w:cstheme="majorHAnsi"/>
          <w:b/>
          <w:color w:val="auto"/>
        </w:rPr>
        <w:t>No. CO1.PCCNTR 7441106 del año 2025</w:t>
      </w:r>
    </w:p>
    <w:p w14:paraId="7EAB9E05" w14:textId="77777777" w:rsidR="00012ABE" w:rsidRPr="00371A87" w:rsidRDefault="00012ABE" w:rsidP="00F13F0B">
      <w:pPr>
        <w:ind w:right="6"/>
        <w:rPr>
          <w:rFonts w:cs="Calibri"/>
          <w:bCs/>
          <w:color w:val="auto"/>
        </w:rPr>
      </w:pPr>
    </w:p>
    <w:p w14:paraId="601115F2" w14:textId="61D56D73" w:rsidR="00012ABE" w:rsidRPr="00371A87" w:rsidRDefault="00012ABE" w:rsidP="009772BA">
      <w:pPr>
        <w:tabs>
          <w:tab w:val="left" w:pos="801"/>
          <w:tab w:val="center" w:pos="4560"/>
        </w:tabs>
        <w:ind w:right="6"/>
        <w:rPr>
          <w:rFonts w:cs="Calibri"/>
          <w:color w:val="auto"/>
        </w:rPr>
      </w:pPr>
      <w:bookmarkStart w:id="0" w:name="_Hlk167875027"/>
      <w:r w:rsidRPr="00371A87">
        <w:rPr>
          <w:rFonts w:cs="Calibri"/>
          <w:color w:val="auto"/>
        </w:rPr>
        <w:t xml:space="preserve">En mi calidad de supervisor del contrato </w:t>
      </w:r>
      <w:r w:rsidR="00907502" w:rsidRPr="00371A87">
        <w:rPr>
          <w:rFonts w:cs="Calibri"/>
          <w:color w:val="auto"/>
        </w:rPr>
        <w:t xml:space="preserve">de la referencia, </w:t>
      </w:r>
      <w:r w:rsidRPr="00371A87">
        <w:rPr>
          <w:rFonts w:cs="Calibri"/>
          <w:color w:val="auto"/>
        </w:rPr>
        <w:t xml:space="preserve">me permito presentar </w:t>
      </w:r>
      <w:r w:rsidR="00ED5757" w:rsidRPr="00371A87">
        <w:rPr>
          <w:rFonts w:cs="Calibri"/>
          <w:color w:val="auto"/>
        </w:rPr>
        <w:t xml:space="preserve">el </w:t>
      </w:r>
      <w:r w:rsidRPr="00371A87">
        <w:rPr>
          <w:rFonts w:cs="Calibri"/>
          <w:color w:val="auto"/>
        </w:rPr>
        <w:t>informe final</w:t>
      </w:r>
      <w:r w:rsidR="00ED5757" w:rsidRPr="00371A87">
        <w:rPr>
          <w:rFonts w:cs="Calibri"/>
          <w:color w:val="auto"/>
        </w:rPr>
        <w:t xml:space="preserve"> del mismo</w:t>
      </w:r>
      <w:r w:rsidRPr="00371A87">
        <w:rPr>
          <w:rFonts w:cs="Calibri"/>
          <w:color w:val="auto"/>
        </w:rPr>
        <w:t xml:space="preserve">, de acuerdo con </w:t>
      </w:r>
      <w:r w:rsidR="00907502" w:rsidRPr="00371A87">
        <w:rPr>
          <w:rFonts w:cs="Calibri"/>
          <w:color w:val="auto"/>
        </w:rPr>
        <w:t xml:space="preserve">la </w:t>
      </w:r>
      <w:r w:rsidRPr="00371A87">
        <w:rPr>
          <w:rFonts w:cs="Calibri"/>
          <w:color w:val="auto"/>
        </w:rPr>
        <w:t>siguiente</w:t>
      </w:r>
      <w:r w:rsidR="00907502" w:rsidRPr="00371A87">
        <w:rPr>
          <w:rFonts w:cs="Calibri"/>
          <w:color w:val="auto"/>
        </w:rPr>
        <w:t xml:space="preserve"> información</w:t>
      </w:r>
      <w:r w:rsidRPr="00371A87">
        <w:rPr>
          <w:rFonts w:cs="Calibri"/>
          <w:color w:val="auto"/>
        </w:rPr>
        <w:t>:</w:t>
      </w:r>
    </w:p>
    <w:bookmarkEnd w:id="0"/>
    <w:p w14:paraId="01B3C5A3" w14:textId="773C8815" w:rsidR="00DA38B7" w:rsidRPr="00371A87" w:rsidRDefault="00DA38B7" w:rsidP="003449FD">
      <w:pPr>
        <w:rPr>
          <w:rStyle w:val="Nmerodepgina"/>
          <w:rFonts w:cs="Calibri"/>
          <w:color w:val="auto"/>
        </w:rPr>
      </w:pPr>
    </w:p>
    <w:p w14:paraId="6F19CDC3" w14:textId="77777777" w:rsidR="007C1A5F" w:rsidRPr="00371A87" w:rsidRDefault="007C1A5F" w:rsidP="007C1A5F">
      <w:pPr>
        <w:pStyle w:val="Ttulo1"/>
        <w:rPr>
          <w:color w:val="auto"/>
        </w:rPr>
      </w:pPr>
      <w:r w:rsidRPr="00371A87">
        <w:rPr>
          <w:color w:val="auto"/>
        </w:rPr>
        <w:t>ASPECTOS GENERALES</w:t>
      </w:r>
    </w:p>
    <w:p w14:paraId="74D372D4" w14:textId="77777777" w:rsidR="00575CF2" w:rsidRPr="00371A87"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71A87" w:rsidRPr="00371A87" w14:paraId="69CFF443" w14:textId="77777777" w:rsidTr="00211638">
        <w:tc>
          <w:tcPr>
            <w:tcW w:w="1808" w:type="pct"/>
            <w:vAlign w:val="center"/>
          </w:tcPr>
          <w:p w14:paraId="5D774D33" w14:textId="28C725FD" w:rsidR="003D582D" w:rsidRPr="00371A87" w:rsidRDefault="003D582D" w:rsidP="0097419C">
            <w:pPr>
              <w:spacing w:after="0" w:line="240" w:lineRule="auto"/>
              <w:rPr>
                <w:rStyle w:val="Nmerodepgina"/>
                <w:rFonts w:cs="Calibri"/>
                <w:b/>
                <w:color w:val="auto"/>
              </w:rPr>
            </w:pPr>
            <w:r w:rsidRPr="00371A87">
              <w:rPr>
                <w:rFonts w:asciiTheme="majorHAnsi" w:eastAsia="Arial" w:hAnsiTheme="majorHAnsi" w:cs="Arial"/>
                <w:b/>
                <w:bCs/>
                <w:color w:val="auto"/>
                <w:lang w:eastAsia="es-CO" w:bidi="es-CO"/>
              </w:rPr>
              <w:t>CONTRATANTE</w:t>
            </w:r>
          </w:p>
        </w:tc>
        <w:tc>
          <w:tcPr>
            <w:tcW w:w="3192" w:type="pct"/>
            <w:vAlign w:val="center"/>
          </w:tcPr>
          <w:p w14:paraId="44D99257" w14:textId="5C5106A5" w:rsidR="003D582D" w:rsidRPr="00371A87" w:rsidRDefault="00093014" w:rsidP="0097419C">
            <w:pPr>
              <w:spacing w:after="0" w:line="240" w:lineRule="auto"/>
              <w:rPr>
                <w:rStyle w:val="Nmerodepgina"/>
                <w:rFonts w:cs="Calibri"/>
                <w:b/>
                <w:color w:val="auto"/>
              </w:rPr>
            </w:pPr>
            <w:r w:rsidRPr="00371A87">
              <w:rPr>
                <w:rFonts w:asciiTheme="majorHAnsi" w:eastAsia="Arial" w:hAnsiTheme="majorHAnsi" w:cs="Arial"/>
                <w:color w:val="auto"/>
                <w:lang w:eastAsia="es-CO" w:bidi="es-CO"/>
              </w:rPr>
              <w:t xml:space="preserve">CENTRO DE COMERCIO Y SERVICIOS – REGIONAL TOLIMA </w:t>
            </w:r>
          </w:p>
        </w:tc>
      </w:tr>
      <w:tr w:rsidR="00371A87" w:rsidRPr="00371A87" w14:paraId="66A284CB" w14:textId="77777777" w:rsidTr="00211638">
        <w:tc>
          <w:tcPr>
            <w:tcW w:w="1808" w:type="pct"/>
            <w:vAlign w:val="center"/>
          </w:tcPr>
          <w:p w14:paraId="22A79915" w14:textId="6683B198" w:rsidR="00B01134" w:rsidRPr="00371A87" w:rsidRDefault="00B01134" w:rsidP="0097419C">
            <w:pPr>
              <w:spacing w:after="0" w:line="240" w:lineRule="auto"/>
              <w:rPr>
                <w:rFonts w:eastAsia="Times New Roman" w:cs="Calibri"/>
                <w:b/>
                <w:color w:val="auto"/>
                <w:lang w:val="es-ES" w:eastAsia="es-ES"/>
              </w:rPr>
            </w:pPr>
            <w:r w:rsidRPr="00371A87">
              <w:rPr>
                <w:rFonts w:eastAsia="MS Mincho" w:cs="Calibri"/>
                <w:b/>
                <w:color w:val="auto"/>
                <w:lang w:val="es-ES" w:eastAsia="es-ES"/>
              </w:rPr>
              <w:t xml:space="preserve">TIPO DE </w:t>
            </w:r>
            <w:r w:rsidR="00BA747F" w:rsidRPr="00371A87">
              <w:rPr>
                <w:rFonts w:asciiTheme="majorHAnsi" w:eastAsia="Arial" w:hAnsiTheme="majorHAnsi" w:cs="Arial"/>
                <w:b/>
                <w:bCs/>
                <w:color w:val="auto"/>
                <w:lang w:eastAsia="es-CO" w:bidi="es-CO"/>
              </w:rPr>
              <w:t>CONTRATO</w:t>
            </w:r>
          </w:p>
        </w:tc>
        <w:tc>
          <w:tcPr>
            <w:tcW w:w="3192" w:type="pct"/>
            <w:vAlign w:val="center"/>
          </w:tcPr>
          <w:p w14:paraId="12A88928" w14:textId="53819760" w:rsidR="00B01134" w:rsidRPr="00371A87" w:rsidRDefault="00093014" w:rsidP="0097419C">
            <w:pPr>
              <w:spacing w:after="0" w:line="240" w:lineRule="auto"/>
              <w:rPr>
                <w:rFonts w:asciiTheme="majorHAnsi" w:eastAsia="Arial" w:hAnsiTheme="majorHAnsi" w:cs="Arial"/>
                <w:bCs/>
                <w:color w:val="auto"/>
                <w:lang w:eastAsia="es-CO" w:bidi="es-CO"/>
              </w:rPr>
            </w:pPr>
            <w:r w:rsidRPr="00371A87">
              <w:rPr>
                <w:rFonts w:eastAsia="Times New Roman" w:cs="Calibri"/>
                <w:bCs/>
                <w:color w:val="auto"/>
                <w:lang w:val="es-ES" w:eastAsia="es-ES"/>
              </w:rPr>
              <w:t>Prestación de servicios</w:t>
            </w:r>
          </w:p>
        </w:tc>
      </w:tr>
      <w:tr w:rsidR="00371A87" w:rsidRPr="00371A87" w14:paraId="4596FBDD" w14:textId="77777777" w:rsidTr="00211638">
        <w:tc>
          <w:tcPr>
            <w:tcW w:w="1808" w:type="pct"/>
            <w:vAlign w:val="center"/>
          </w:tcPr>
          <w:p w14:paraId="1030060E" w14:textId="22CB3BBC" w:rsidR="00B01134" w:rsidRPr="00371A87" w:rsidRDefault="00BA747F" w:rsidP="0097419C">
            <w:pPr>
              <w:spacing w:after="0" w:line="240" w:lineRule="auto"/>
              <w:rPr>
                <w:rFonts w:eastAsia="Times New Roman" w:cs="Calibri"/>
                <w:b/>
                <w:color w:val="auto"/>
                <w:lang w:val="es-ES" w:eastAsia="es-ES"/>
              </w:rPr>
            </w:pPr>
            <w:r w:rsidRPr="00371A87">
              <w:rPr>
                <w:rFonts w:asciiTheme="majorHAnsi" w:eastAsia="Arial" w:hAnsiTheme="majorHAnsi" w:cs="Arial"/>
                <w:b/>
                <w:bCs/>
                <w:color w:val="auto"/>
                <w:lang w:eastAsia="es-CO" w:bidi="es-CO"/>
              </w:rPr>
              <w:t xml:space="preserve">CONTRATO NRO. </w:t>
            </w:r>
          </w:p>
        </w:tc>
        <w:tc>
          <w:tcPr>
            <w:tcW w:w="3192" w:type="pct"/>
            <w:vAlign w:val="center"/>
          </w:tcPr>
          <w:p w14:paraId="1D64F851" w14:textId="085535C0" w:rsidR="00B01134" w:rsidRPr="00371A87" w:rsidRDefault="00334A9C" w:rsidP="00573CF0">
            <w:pPr>
              <w:spacing w:after="0" w:line="240" w:lineRule="auto"/>
              <w:rPr>
                <w:rStyle w:val="Nmerodepgina"/>
                <w:rFonts w:cs="Calibri"/>
                <w:color w:val="auto"/>
              </w:rPr>
            </w:pPr>
            <w:r w:rsidRPr="00371A87">
              <w:rPr>
                <w:rStyle w:val="Nmerodepgina"/>
                <w:rFonts w:cs="Calibri"/>
                <w:color w:val="auto"/>
              </w:rPr>
              <w:t>CO1.PCCNTR.7366958</w:t>
            </w:r>
          </w:p>
        </w:tc>
      </w:tr>
      <w:tr w:rsidR="00371A87" w:rsidRPr="00371A87" w14:paraId="2C7BF139" w14:textId="77777777" w:rsidTr="00211638">
        <w:tc>
          <w:tcPr>
            <w:tcW w:w="1808" w:type="pct"/>
            <w:vAlign w:val="center"/>
          </w:tcPr>
          <w:p w14:paraId="1D9CFCFD" w14:textId="73157CC9" w:rsidR="00B01134" w:rsidRPr="00371A87" w:rsidRDefault="00B01134" w:rsidP="0097419C">
            <w:pPr>
              <w:spacing w:after="0" w:line="240" w:lineRule="auto"/>
              <w:rPr>
                <w:rFonts w:eastAsia="MS Mincho" w:cs="Calibri"/>
                <w:b/>
                <w:color w:val="auto"/>
                <w:lang w:val="es-ES" w:eastAsia="es-ES"/>
              </w:rPr>
            </w:pPr>
            <w:r w:rsidRPr="00371A87">
              <w:rPr>
                <w:rFonts w:eastAsia="MS Mincho" w:cs="Calibri"/>
                <w:b/>
                <w:color w:val="auto"/>
                <w:lang w:val="es-ES" w:eastAsia="es-ES"/>
              </w:rPr>
              <w:t>OBJETO</w:t>
            </w:r>
          </w:p>
        </w:tc>
        <w:tc>
          <w:tcPr>
            <w:tcW w:w="3192" w:type="pct"/>
            <w:vAlign w:val="center"/>
          </w:tcPr>
          <w:p w14:paraId="2AA23946" w14:textId="2472A82A" w:rsidR="00B01134" w:rsidRPr="00371A87" w:rsidRDefault="001751DF" w:rsidP="0097419C">
            <w:pPr>
              <w:spacing w:after="0" w:line="240" w:lineRule="auto"/>
              <w:rPr>
                <w:rFonts w:eastAsia="Times New Roman" w:cs="Calibri"/>
                <w:b/>
                <w:color w:val="auto"/>
                <w:lang w:val="es-ES" w:eastAsia="es-ES"/>
              </w:rPr>
            </w:pPr>
            <w:r w:rsidRPr="00371A87">
              <w:rPr>
                <w:rFonts w:eastAsia="Times New Roman" w:cs="Calibri"/>
                <w:b/>
                <w:color w:val="auto"/>
                <w:lang w:eastAsia="es-ES"/>
              </w:rPr>
              <w:t>CONTRATAR LA PRESTACION DE SERVICIOS DE CARACTER TEMPORAL COMO INSTRUCTOR PARA IMPARTIR FORMACION EN LAS DIFERENTES AREAS DE CONOCIMIENTO DEL CENTRO DE COMERCIO Y SERVICIOS EN EL MARCO DE PROGRAMAS DE FORMACION TITULADA Y COMPLEMENTARIA (REGULAR) Y ASI CUMPLIR LAS METAS ESTABLECIDAS PARA EL CENTRO DE COMERCIO Y SERVICIOS EN LA VIGENCIA 2025 DE ACUERDO CON LO CONCERTADO CON LAS DISTINTAS REDES DE CONOCIMIENTO DEFINIDAS POR LA DIRECCION GENERAL DEL SENA.</w:t>
            </w:r>
          </w:p>
        </w:tc>
      </w:tr>
      <w:tr w:rsidR="00371A87" w:rsidRPr="00371A87" w14:paraId="7F37DFA5" w14:textId="77777777" w:rsidTr="00211638">
        <w:tc>
          <w:tcPr>
            <w:tcW w:w="1808" w:type="pct"/>
            <w:vAlign w:val="center"/>
          </w:tcPr>
          <w:p w14:paraId="5B235504" w14:textId="46E30F76" w:rsidR="00B01134" w:rsidRPr="00371A87" w:rsidRDefault="00B01134" w:rsidP="0097419C">
            <w:pPr>
              <w:spacing w:after="0" w:line="240" w:lineRule="auto"/>
              <w:rPr>
                <w:rFonts w:eastAsia="Times New Roman" w:cs="Calibri"/>
                <w:b/>
                <w:color w:val="auto"/>
                <w:lang w:val="es-ES" w:eastAsia="es-ES"/>
              </w:rPr>
            </w:pPr>
            <w:r w:rsidRPr="00371A87">
              <w:rPr>
                <w:rFonts w:eastAsia="MS Mincho" w:cs="Calibri"/>
                <w:b/>
                <w:color w:val="auto"/>
                <w:lang w:val="es-ES" w:eastAsia="es-ES"/>
              </w:rPr>
              <w:t xml:space="preserve">FECHA DE SUSCRIPCIÓN DEL </w:t>
            </w:r>
            <w:r w:rsidR="00EA282C" w:rsidRPr="00371A87">
              <w:rPr>
                <w:rFonts w:eastAsia="MS Mincho" w:cs="Calibri"/>
                <w:b/>
                <w:color w:val="auto"/>
                <w:lang w:val="es-ES" w:eastAsia="es-ES"/>
              </w:rPr>
              <w:t>NEGOCIO JURÍDICO</w:t>
            </w:r>
          </w:p>
        </w:tc>
        <w:tc>
          <w:tcPr>
            <w:tcW w:w="3192" w:type="pct"/>
            <w:vAlign w:val="center"/>
          </w:tcPr>
          <w:p w14:paraId="75815F74" w14:textId="17D8221D" w:rsidR="00B01134" w:rsidRPr="00371A87" w:rsidRDefault="003846C1"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02/05/2025</w:t>
            </w:r>
          </w:p>
        </w:tc>
      </w:tr>
      <w:tr w:rsidR="00371A87" w:rsidRPr="00371A87" w14:paraId="3AEBFD69" w14:textId="77777777" w:rsidTr="00211638">
        <w:tc>
          <w:tcPr>
            <w:tcW w:w="1808" w:type="pct"/>
            <w:vAlign w:val="center"/>
          </w:tcPr>
          <w:p w14:paraId="5091E20E" w14:textId="0E223274" w:rsidR="00293AA6" w:rsidRPr="00371A87" w:rsidRDefault="00293AA6" w:rsidP="0097419C">
            <w:pPr>
              <w:spacing w:after="0" w:line="240" w:lineRule="auto"/>
              <w:rPr>
                <w:rFonts w:eastAsia="Times New Roman" w:cs="Calibri"/>
                <w:b/>
                <w:color w:val="auto"/>
                <w:lang w:val="es-ES" w:eastAsia="es-ES"/>
              </w:rPr>
            </w:pPr>
            <w:r w:rsidRPr="00371A87">
              <w:rPr>
                <w:rFonts w:eastAsia="Times New Roman" w:cs="Calibri"/>
                <w:b/>
                <w:color w:val="auto"/>
                <w:lang w:val="es-ES" w:eastAsia="es-ES"/>
              </w:rPr>
              <w:t>FECHA DE INICIO</w:t>
            </w:r>
          </w:p>
        </w:tc>
        <w:tc>
          <w:tcPr>
            <w:tcW w:w="3192" w:type="pct"/>
            <w:vAlign w:val="center"/>
          </w:tcPr>
          <w:p w14:paraId="079A062F" w14:textId="62E481C4" w:rsidR="00293AA6" w:rsidRPr="00371A87" w:rsidRDefault="007F5647"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02/10/2025</w:t>
            </w:r>
          </w:p>
        </w:tc>
      </w:tr>
      <w:tr w:rsidR="00371A87" w:rsidRPr="00371A87" w14:paraId="4F24AF0C" w14:textId="77777777" w:rsidTr="00211638">
        <w:tc>
          <w:tcPr>
            <w:tcW w:w="1808" w:type="pct"/>
            <w:vAlign w:val="center"/>
          </w:tcPr>
          <w:p w14:paraId="41025B23" w14:textId="6DB93DF6" w:rsidR="00293AA6" w:rsidRPr="00371A87" w:rsidRDefault="00293AA6" w:rsidP="0097419C">
            <w:pPr>
              <w:spacing w:after="0" w:line="240" w:lineRule="auto"/>
              <w:rPr>
                <w:rFonts w:asciiTheme="majorHAnsi" w:hAnsiTheme="majorHAnsi" w:cstheme="majorHAnsi"/>
                <w:b/>
                <w:color w:val="auto"/>
              </w:rPr>
            </w:pPr>
            <w:r w:rsidRPr="00371A87">
              <w:rPr>
                <w:rFonts w:eastAsia="Times New Roman" w:cs="Calibri"/>
                <w:b/>
                <w:color w:val="auto"/>
                <w:lang w:val="es-ES" w:eastAsia="es-ES"/>
              </w:rPr>
              <w:t>PLAZO INICIAL</w:t>
            </w:r>
          </w:p>
        </w:tc>
        <w:tc>
          <w:tcPr>
            <w:tcW w:w="3192" w:type="pct"/>
            <w:vAlign w:val="center"/>
          </w:tcPr>
          <w:p w14:paraId="126F33D8" w14:textId="706F630D" w:rsidR="00293AA6" w:rsidRPr="00371A87" w:rsidRDefault="00DD54A5"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312Días</w:t>
            </w:r>
          </w:p>
        </w:tc>
      </w:tr>
      <w:tr w:rsidR="00371A87" w:rsidRPr="00371A87" w14:paraId="597DC854" w14:textId="77777777" w:rsidTr="00211638">
        <w:tc>
          <w:tcPr>
            <w:tcW w:w="1808" w:type="pct"/>
            <w:vAlign w:val="center"/>
          </w:tcPr>
          <w:p w14:paraId="6ACBA66D" w14:textId="776F45D9" w:rsidR="00293AA6" w:rsidRPr="00371A87" w:rsidRDefault="00293AA6" w:rsidP="0097419C">
            <w:pPr>
              <w:spacing w:after="0" w:line="240" w:lineRule="auto"/>
              <w:rPr>
                <w:rFonts w:asciiTheme="majorHAnsi" w:hAnsiTheme="majorHAnsi" w:cstheme="majorHAnsi"/>
                <w:b/>
                <w:color w:val="auto"/>
              </w:rPr>
            </w:pPr>
            <w:r w:rsidRPr="00371A87">
              <w:rPr>
                <w:rFonts w:eastAsia="Times New Roman" w:cs="Calibri"/>
                <w:b/>
                <w:color w:val="auto"/>
                <w:lang w:val="es-ES" w:eastAsia="es-ES"/>
              </w:rPr>
              <w:t>FECHA DE TERMINACIÓN INICIAL</w:t>
            </w:r>
          </w:p>
        </w:tc>
        <w:tc>
          <w:tcPr>
            <w:tcW w:w="3192" w:type="pct"/>
            <w:vAlign w:val="center"/>
          </w:tcPr>
          <w:p w14:paraId="21BC8D19" w14:textId="4AC9B277" w:rsidR="00293AA6" w:rsidRPr="00371A87" w:rsidRDefault="00B275E2"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23</w:t>
            </w:r>
            <w:r w:rsidR="003F3902" w:rsidRPr="00371A87">
              <w:rPr>
                <w:rFonts w:asciiTheme="majorHAnsi" w:eastAsia="Arial" w:hAnsiTheme="majorHAnsi" w:cs="Arial"/>
                <w:color w:val="auto"/>
                <w:lang w:eastAsia="es-CO" w:bidi="es-CO"/>
              </w:rPr>
              <w:t>/12/2025</w:t>
            </w:r>
          </w:p>
        </w:tc>
      </w:tr>
      <w:tr w:rsidR="00371A87" w:rsidRPr="00371A87" w14:paraId="560312B6" w14:textId="77777777" w:rsidTr="00211638">
        <w:tc>
          <w:tcPr>
            <w:tcW w:w="1808" w:type="pct"/>
            <w:vAlign w:val="center"/>
          </w:tcPr>
          <w:p w14:paraId="05D28D66" w14:textId="0487BBE2" w:rsidR="00293AA6" w:rsidRPr="00371A87" w:rsidRDefault="00EA282C" w:rsidP="0097419C">
            <w:pPr>
              <w:spacing w:after="0" w:line="240" w:lineRule="auto"/>
              <w:rPr>
                <w:rFonts w:eastAsia="Times New Roman" w:cs="Calibri"/>
                <w:b/>
                <w:color w:val="auto"/>
                <w:lang w:val="es-ES" w:eastAsia="es-ES"/>
              </w:rPr>
            </w:pPr>
            <w:r w:rsidRPr="00371A87">
              <w:rPr>
                <w:rFonts w:asciiTheme="majorHAnsi" w:hAnsiTheme="majorHAnsi" w:cstheme="majorHAnsi"/>
                <w:b/>
                <w:color w:val="auto"/>
              </w:rPr>
              <w:t>RAZÓN SOCIAL</w:t>
            </w:r>
          </w:p>
        </w:tc>
        <w:tc>
          <w:tcPr>
            <w:tcW w:w="3192" w:type="pct"/>
            <w:vAlign w:val="center"/>
          </w:tcPr>
          <w:p w14:paraId="798748DC" w14:textId="6331CFC5" w:rsidR="00293AA6" w:rsidRPr="00371A87" w:rsidRDefault="00403B2B" w:rsidP="0097419C">
            <w:pPr>
              <w:spacing w:after="0" w:line="240" w:lineRule="auto"/>
              <w:rPr>
                <w:rStyle w:val="Nmerodepgina"/>
                <w:rFonts w:cs="Calibri"/>
                <w:b/>
                <w:color w:val="auto"/>
              </w:rPr>
            </w:pPr>
            <w:r w:rsidRPr="00371A87">
              <w:rPr>
                <w:rFonts w:asciiTheme="majorHAnsi" w:eastAsia="Arial" w:hAnsiTheme="majorHAnsi" w:cs="Arial"/>
                <w:color w:val="auto"/>
                <w:lang w:eastAsia="es-CO" w:bidi="es-CO"/>
              </w:rPr>
              <w:t>JULIETH HENAO BERNAL</w:t>
            </w:r>
          </w:p>
        </w:tc>
      </w:tr>
      <w:tr w:rsidR="00371A87" w:rsidRPr="00371A87" w14:paraId="6CD95B20" w14:textId="77777777" w:rsidTr="00211638">
        <w:tc>
          <w:tcPr>
            <w:tcW w:w="1808" w:type="pct"/>
            <w:vAlign w:val="center"/>
          </w:tcPr>
          <w:p w14:paraId="2FCAD5C4" w14:textId="49DEE979" w:rsidR="009139D5" w:rsidRPr="00371A87" w:rsidRDefault="009139D5" w:rsidP="0097419C">
            <w:pPr>
              <w:spacing w:after="0" w:line="240" w:lineRule="auto"/>
              <w:rPr>
                <w:rFonts w:asciiTheme="majorHAnsi" w:hAnsiTheme="majorHAnsi" w:cstheme="majorHAnsi"/>
                <w:b/>
                <w:color w:val="auto"/>
              </w:rPr>
            </w:pPr>
            <w:r w:rsidRPr="00371A87">
              <w:rPr>
                <w:rFonts w:asciiTheme="majorHAnsi" w:hAnsiTheme="majorHAnsi" w:cstheme="majorHAnsi"/>
                <w:b/>
                <w:color w:val="auto"/>
              </w:rPr>
              <w:t xml:space="preserve">CC </w:t>
            </w:r>
          </w:p>
        </w:tc>
        <w:tc>
          <w:tcPr>
            <w:tcW w:w="3192" w:type="pct"/>
            <w:vAlign w:val="center"/>
          </w:tcPr>
          <w:p w14:paraId="13778FEE" w14:textId="6ED1BA7E" w:rsidR="009139D5" w:rsidRPr="00371A87" w:rsidRDefault="00403B2B"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52087388</w:t>
            </w:r>
          </w:p>
        </w:tc>
      </w:tr>
      <w:tr w:rsidR="00371A87" w:rsidRPr="00371A87" w14:paraId="2159C7EF" w14:textId="77777777" w:rsidTr="00211638">
        <w:tc>
          <w:tcPr>
            <w:tcW w:w="1808" w:type="pct"/>
            <w:vAlign w:val="center"/>
          </w:tcPr>
          <w:p w14:paraId="4EF1B472" w14:textId="1D494D22" w:rsidR="009139D5" w:rsidRPr="00371A87" w:rsidRDefault="009139D5" w:rsidP="0097419C">
            <w:pPr>
              <w:spacing w:after="0" w:line="240" w:lineRule="auto"/>
              <w:rPr>
                <w:rFonts w:eastAsia="Times New Roman" w:cs="Calibri"/>
                <w:b/>
                <w:color w:val="auto"/>
                <w:lang w:val="es-ES" w:eastAsia="es-ES"/>
              </w:rPr>
            </w:pPr>
            <w:r w:rsidRPr="00371A87">
              <w:rPr>
                <w:rFonts w:eastAsia="Times New Roman" w:cs="Calibri"/>
                <w:b/>
                <w:color w:val="auto"/>
                <w:lang w:val="es-ES" w:eastAsia="es-ES"/>
              </w:rPr>
              <w:t>NOMBRE DEL REPRESENTANTE LEGAL</w:t>
            </w:r>
          </w:p>
        </w:tc>
        <w:tc>
          <w:tcPr>
            <w:tcW w:w="3192" w:type="pct"/>
            <w:vAlign w:val="center"/>
          </w:tcPr>
          <w:p w14:paraId="29A45B92" w14:textId="0B7A237F" w:rsidR="009139D5" w:rsidRPr="00371A87" w:rsidRDefault="009139D5" w:rsidP="0097419C">
            <w:pPr>
              <w:spacing w:after="0" w:line="240" w:lineRule="auto"/>
              <w:rPr>
                <w:rStyle w:val="Nmerodepgina"/>
                <w:rFonts w:cs="Calibri"/>
                <w:b/>
                <w:color w:val="auto"/>
              </w:rPr>
            </w:pPr>
            <w:r w:rsidRPr="00371A87">
              <w:rPr>
                <w:rFonts w:asciiTheme="majorHAnsi" w:eastAsia="Arial" w:hAnsiTheme="majorHAnsi" w:cs="Arial"/>
                <w:color w:val="auto"/>
                <w:lang w:eastAsia="es-CO" w:bidi="es-CO"/>
              </w:rPr>
              <w:t>“No aplica”</w:t>
            </w:r>
          </w:p>
        </w:tc>
      </w:tr>
      <w:tr w:rsidR="00371A87" w:rsidRPr="00371A87" w14:paraId="26F4449D" w14:textId="77777777" w:rsidTr="00211638">
        <w:tc>
          <w:tcPr>
            <w:tcW w:w="1808" w:type="pct"/>
            <w:vAlign w:val="center"/>
          </w:tcPr>
          <w:p w14:paraId="72922204" w14:textId="01E7B567" w:rsidR="003F3902" w:rsidRPr="00371A87" w:rsidRDefault="003F3902" w:rsidP="003F3902">
            <w:pPr>
              <w:spacing w:after="0" w:line="240" w:lineRule="auto"/>
              <w:rPr>
                <w:rFonts w:eastAsia="Times New Roman" w:cs="Calibri"/>
                <w:b/>
                <w:color w:val="auto"/>
                <w:lang w:val="es-ES" w:eastAsia="es-ES"/>
              </w:rPr>
            </w:pPr>
            <w:r w:rsidRPr="00371A87">
              <w:rPr>
                <w:rFonts w:eastAsia="Times New Roman" w:cs="Calibri"/>
                <w:b/>
                <w:color w:val="auto"/>
                <w:lang w:val="es-ES" w:eastAsia="es-ES"/>
              </w:rPr>
              <w:t xml:space="preserve">NÚMERO DE IDENTIFICACIÓN DEL REPRESENTANTE LEGAL </w:t>
            </w:r>
          </w:p>
        </w:tc>
        <w:tc>
          <w:tcPr>
            <w:tcW w:w="3192" w:type="pct"/>
            <w:vAlign w:val="center"/>
          </w:tcPr>
          <w:p w14:paraId="6B2FE1BF" w14:textId="43610A87" w:rsidR="003F3902" w:rsidRPr="00371A87" w:rsidRDefault="003F3902" w:rsidP="003F3902">
            <w:pPr>
              <w:spacing w:after="0" w:line="240" w:lineRule="auto"/>
              <w:rPr>
                <w:rStyle w:val="Nmerodepgina"/>
                <w:rFonts w:cs="Calibri"/>
                <w:b/>
                <w:color w:val="auto"/>
              </w:rPr>
            </w:pPr>
            <w:r w:rsidRPr="00371A87">
              <w:rPr>
                <w:rFonts w:asciiTheme="majorHAnsi" w:eastAsia="Arial" w:hAnsiTheme="majorHAnsi" w:cs="Arial"/>
                <w:color w:val="auto"/>
                <w:lang w:eastAsia="es-CO" w:bidi="es-CO"/>
              </w:rPr>
              <w:t>“No aplica”</w:t>
            </w:r>
          </w:p>
        </w:tc>
      </w:tr>
      <w:tr w:rsidR="00371A87" w:rsidRPr="00371A87" w14:paraId="0F680B35" w14:textId="77777777" w:rsidTr="00211638">
        <w:tc>
          <w:tcPr>
            <w:tcW w:w="1808" w:type="pct"/>
            <w:vAlign w:val="center"/>
          </w:tcPr>
          <w:p w14:paraId="1325C6CC" w14:textId="1905E185" w:rsidR="009139D5" w:rsidRPr="00371A87" w:rsidRDefault="009139D5" w:rsidP="0097419C">
            <w:pPr>
              <w:spacing w:after="0" w:line="240" w:lineRule="auto"/>
              <w:rPr>
                <w:rFonts w:eastAsia="Times New Roman" w:cs="Calibri"/>
                <w:b/>
                <w:color w:val="auto"/>
                <w:lang w:val="es-ES" w:eastAsia="es-ES"/>
              </w:rPr>
            </w:pPr>
            <w:r w:rsidRPr="00371A87">
              <w:rPr>
                <w:rFonts w:asciiTheme="majorHAnsi" w:hAnsiTheme="majorHAnsi" w:cstheme="majorHAnsi"/>
                <w:b/>
                <w:color w:val="auto"/>
              </w:rPr>
              <w:lastRenderedPageBreak/>
              <w:t>LUGAR DE EJECUCIÓN</w:t>
            </w:r>
          </w:p>
        </w:tc>
        <w:tc>
          <w:tcPr>
            <w:tcW w:w="3192" w:type="pct"/>
            <w:vAlign w:val="center"/>
          </w:tcPr>
          <w:p w14:paraId="2B484ABD" w14:textId="74EDC6F5" w:rsidR="009139D5" w:rsidRPr="00371A87" w:rsidRDefault="003F3902" w:rsidP="0097419C">
            <w:pPr>
              <w:spacing w:after="0" w:line="240" w:lineRule="auto"/>
              <w:rPr>
                <w:rStyle w:val="Nmerodepgina"/>
                <w:rFonts w:cs="Calibri"/>
                <w:b/>
                <w:color w:val="auto"/>
              </w:rPr>
            </w:pPr>
            <w:r w:rsidRPr="00371A87">
              <w:rPr>
                <w:rFonts w:asciiTheme="majorHAnsi" w:eastAsia="Arial" w:hAnsiTheme="majorHAnsi" w:cs="Arial"/>
                <w:color w:val="auto"/>
                <w:lang w:eastAsia="es-CO" w:bidi="es-CO"/>
              </w:rPr>
              <w:t>TRANSVERSAL 1 NO. 42-244</w:t>
            </w:r>
          </w:p>
        </w:tc>
      </w:tr>
      <w:tr w:rsidR="00371A87" w:rsidRPr="00371A87" w14:paraId="50EBBB2D" w14:textId="77777777" w:rsidTr="00211638">
        <w:tc>
          <w:tcPr>
            <w:tcW w:w="1808" w:type="pct"/>
            <w:vAlign w:val="center"/>
          </w:tcPr>
          <w:p w14:paraId="25829BDD" w14:textId="566F6D90" w:rsidR="009139D5" w:rsidRPr="00371A87" w:rsidRDefault="009139D5" w:rsidP="0097419C">
            <w:pPr>
              <w:spacing w:after="0" w:line="240" w:lineRule="auto"/>
              <w:rPr>
                <w:rFonts w:eastAsia="Times New Roman" w:cs="Calibri"/>
                <w:b/>
                <w:color w:val="auto"/>
                <w:lang w:val="es-ES" w:eastAsia="es-ES"/>
              </w:rPr>
            </w:pPr>
            <w:r w:rsidRPr="00371A87">
              <w:rPr>
                <w:rFonts w:eastAsia="Times New Roman" w:cs="Calibri"/>
                <w:b/>
                <w:color w:val="auto"/>
                <w:lang w:val="es-ES" w:eastAsia="es-ES"/>
              </w:rPr>
              <w:t xml:space="preserve">VALOR INICIAL </w:t>
            </w:r>
          </w:p>
        </w:tc>
        <w:tc>
          <w:tcPr>
            <w:tcW w:w="3192" w:type="pct"/>
            <w:vAlign w:val="center"/>
          </w:tcPr>
          <w:p w14:paraId="1EA23C30" w14:textId="6AC8FE9F" w:rsidR="009139D5" w:rsidRPr="00371A87" w:rsidRDefault="00A5382F" w:rsidP="0097419C">
            <w:pPr>
              <w:spacing w:after="0" w:line="240" w:lineRule="auto"/>
              <w:rPr>
                <w:rStyle w:val="Nmerodepgina"/>
                <w:rFonts w:cs="Calibri"/>
                <w:b/>
                <w:color w:val="auto"/>
              </w:rPr>
            </w:pPr>
            <w:r w:rsidRPr="00371A87">
              <w:rPr>
                <w:rFonts w:eastAsia="Times New Roman"/>
                <w:color w:val="auto"/>
                <w:lang w:eastAsia="es-ES"/>
              </w:rPr>
              <w:t>$47.834.914</w:t>
            </w:r>
          </w:p>
        </w:tc>
      </w:tr>
      <w:tr w:rsidR="00371A87" w:rsidRPr="00371A87" w14:paraId="7FB5E2D7" w14:textId="77777777" w:rsidTr="00211638">
        <w:tc>
          <w:tcPr>
            <w:tcW w:w="1808" w:type="pct"/>
            <w:vAlign w:val="center"/>
          </w:tcPr>
          <w:p w14:paraId="4600D107" w14:textId="061D9D82" w:rsidR="009139D5" w:rsidRPr="00371A87" w:rsidRDefault="009139D5" w:rsidP="0097419C">
            <w:pPr>
              <w:spacing w:after="0" w:line="240" w:lineRule="auto"/>
              <w:rPr>
                <w:rFonts w:eastAsia="Times New Roman" w:cs="Calibri"/>
                <w:b/>
                <w:color w:val="auto"/>
                <w:lang w:val="es-ES" w:eastAsia="es-ES"/>
              </w:rPr>
            </w:pPr>
            <w:r w:rsidRPr="00371A87">
              <w:rPr>
                <w:rFonts w:cs="Calibri"/>
                <w:b/>
                <w:color w:val="auto"/>
                <w:spacing w:val="-3"/>
              </w:rPr>
              <w:t>FORMA DE PAGO</w:t>
            </w:r>
          </w:p>
        </w:tc>
        <w:tc>
          <w:tcPr>
            <w:tcW w:w="3192" w:type="pct"/>
            <w:vAlign w:val="center"/>
          </w:tcPr>
          <w:p w14:paraId="285FD688" w14:textId="5DA2A524" w:rsidR="009139D5" w:rsidRPr="00371A87" w:rsidRDefault="003F3902" w:rsidP="0097419C">
            <w:pPr>
              <w:spacing w:after="0" w:line="240" w:lineRule="auto"/>
              <w:rPr>
                <w:rStyle w:val="Nmerodepgina"/>
                <w:rFonts w:cs="Calibri"/>
                <w:b/>
                <w:color w:val="auto"/>
              </w:rPr>
            </w:pPr>
            <w:r w:rsidRPr="00371A87">
              <w:rPr>
                <w:rFonts w:asciiTheme="majorHAnsi" w:eastAsia="Arial" w:hAnsiTheme="majorHAnsi" w:cs="Arial"/>
                <w:color w:val="auto"/>
                <w:lang w:eastAsia="es-CO" w:bidi="es-CO"/>
              </w:rPr>
              <w:t>PAGOS PARCIALES</w:t>
            </w:r>
          </w:p>
        </w:tc>
      </w:tr>
      <w:tr w:rsidR="00371A87" w:rsidRPr="00371A87" w14:paraId="11D47148" w14:textId="77777777" w:rsidTr="00211638">
        <w:tc>
          <w:tcPr>
            <w:tcW w:w="1808" w:type="pct"/>
            <w:vAlign w:val="center"/>
          </w:tcPr>
          <w:p w14:paraId="69DA9451" w14:textId="39303ED2" w:rsidR="009139D5" w:rsidRPr="00371A87" w:rsidRDefault="009139D5" w:rsidP="0097419C">
            <w:pPr>
              <w:spacing w:after="0" w:line="240" w:lineRule="auto"/>
              <w:rPr>
                <w:rStyle w:val="Nmerodepgina"/>
                <w:rFonts w:cs="Calibri"/>
                <w:b/>
                <w:color w:val="auto"/>
              </w:rPr>
            </w:pPr>
            <w:r w:rsidRPr="00371A87">
              <w:rPr>
                <w:rFonts w:eastAsia="Times New Roman" w:cs="Calibri"/>
                <w:b/>
                <w:color w:val="auto"/>
                <w:lang w:val="es-ES" w:eastAsia="es-ES"/>
              </w:rPr>
              <w:t>CERTIFICADO DE DISPONIBILIDAD PRESUPUESTAL</w:t>
            </w:r>
          </w:p>
        </w:tc>
        <w:tc>
          <w:tcPr>
            <w:tcW w:w="3192" w:type="pct"/>
            <w:vAlign w:val="center"/>
          </w:tcPr>
          <w:p w14:paraId="0178C970" w14:textId="6220F33A" w:rsidR="009139D5" w:rsidRPr="00371A87" w:rsidRDefault="00D82E56" w:rsidP="0097419C">
            <w:pPr>
              <w:spacing w:after="0" w:line="240" w:lineRule="auto"/>
              <w:rPr>
                <w:rStyle w:val="Nmerodepgina"/>
                <w:rFonts w:cs="Calibri"/>
                <w:b/>
                <w:color w:val="auto"/>
              </w:rPr>
            </w:pPr>
            <w:r w:rsidRPr="00371A87">
              <w:rPr>
                <w:rFonts w:cs="Calibri"/>
                <w:b/>
                <w:color w:val="auto"/>
              </w:rPr>
              <w:t>3625</w:t>
            </w:r>
          </w:p>
        </w:tc>
      </w:tr>
      <w:tr w:rsidR="00371A87" w:rsidRPr="00371A87" w14:paraId="68616295" w14:textId="77777777" w:rsidTr="00211638">
        <w:tc>
          <w:tcPr>
            <w:tcW w:w="1808" w:type="pct"/>
            <w:vAlign w:val="center"/>
          </w:tcPr>
          <w:p w14:paraId="1E0A955A" w14:textId="553D78D0" w:rsidR="009139D5" w:rsidRPr="00371A87" w:rsidRDefault="009139D5" w:rsidP="0097419C">
            <w:pPr>
              <w:spacing w:after="0" w:line="240" w:lineRule="auto"/>
              <w:rPr>
                <w:rStyle w:val="Nmerodepgina"/>
                <w:rFonts w:cs="Calibri"/>
                <w:b/>
                <w:color w:val="auto"/>
              </w:rPr>
            </w:pPr>
            <w:r w:rsidRPr="00371A87">
              <w:rPr>
                <w:rFonts w:eastAsia="MS Mincho" w:cs="Calibri"/>
                <w:b/>
                <w:color w:val="auto"/>
                <w:lang w:val="es-ES" w:eastAsia="es-ES"/>
              </w:rPr>
              <w:t>CERTIFICADO DE REGISTRO PRESUPUESTAL</w:t>
            </w:r>
          </w:p>
        </w:tc>
        <w:tc>
          <w:tcPr>
            <w:tcW w:w="3192" w:type="pct"/>
            <w:vAlign w:val="center"/>
          </w:tcPr>
          <w:p w14:paraId="17105389" w14:textId="51F19378" w:rsidR="009139D5" w:rsidRPr="00371A87" w:rsidRDefault="00D1136C" w:rsidP="0097419C">
            <w:pPr>
              <w:spacing w:after="0" w:line="240" w:lineRule="auto"/>
              <w:rPr>
                <w:rStyle w:val="Nmerodepgina"/>
                <w:rFonts w:cs="Calibri"/>
                <w:b/>
                <w:color w:val="auto"/>
              </w:rPr>
            </w:pPr>
            <w:r w:rsidRPr="00371A87">
              <w:rPr>
                <w:rFonts w:cs="Calibri"/>
                <w:b/>
                <w:bCs/>
                <w:color w:val="auto"/>
              </w:rPr>
              <w:t>24625</w:t>
            </w:r>
          </w:p>
        </w:tc>
      </w:tr>
      <w:tr w:rsidR="00371A87" w:rsidRPr="00371A87" w14:paraId="5B4A9568" w14:textId="77777777" w:rsidTr="0009067A">
        <w:tc>
          <w:tcPr>
            <w:tcW w:w="1808" w:type="pct"/>
            <w:vAlign w:val="center"/>
          </w:tcPr>
          <w:p w14:paraId="6AA127FE" w14:textId="5B13C850" w:rsidR="000F151F" w:rsidRPr="00371A87" w:rsidRDefault="000F151F" w:rsidP="000F151F">
            <w:pPr>
              <w:spacing w:after="0" w:line="240" w:lineRule="auto"/>
              <w:rPr>
                <w:rFonts w:eastAsia="MS Mincho" w:cs="Calibri"/>
                <w:b/>
                <w:color w:val="auto"/>
                <w:lang w:val="es-ES" w:eastAsia="es-ES"/>
              </w:rPr>
            </w:pPr>
            <w:r w:rsidRPr="00371A87">
              <w:rPr>
                <w:rFonts w:eastAsia="Times New Roman" w:cs="Calibri"/>
                <w:b/>
                <w:color w:val="auto"/>
                <w:lang w:val="es-ES" w:eastAsia="es-ES"/>
              </w:rPr>
              <w:t>VALOR FINAL DEL NEGOCIO JURÍDICO</w:t>
            </w:r>
          </w:p>
        </w:tc>
        <w:tc>
          <w:tcPr>
            <w:tcW w:w="3192" w:type="pct"/>
            <w:vAlign w:val="center"/>
          </w:tcPr>
          <w:p w14:paraId="43883448" w14:textId="596833C7" w:rsidR="000F151F" w:rsidRPr="00371A87" w:rsidRDefault="00086F28" w:rsidP="000F151F">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47.834.914</w:t>
            </w:r>
          </w:p>
        </w:tc>
      </w:tr>
      <w:tr w:rsidR="00371A87" w:rsidRPr="00371A87" w14:paraId="326A2FE0" w14:textId="77777777" w:rsidTr="0009067A">
        <w:tc>
          <w:tcPr>
            <w:tcW w:w="1808" w:type="pct"/>
            <w:vAlign w:val="center"/>
          </w:tcPr>
          <w:p w14:paraId="57529C28" w14:textId="1AE9D3BD" w:rsidR="003F3902" w:rsidRPr="00371A87" w:rsidRDefault="003F3902" w:rsidP="003F3902">
            <w:pPr>
              <w:spacing w:after="0" w:line="240" w:lineRule="auto"/>
              <w:rPr>
                <w:rFonts w:eastAsia="MS Mincho" w:cs="Calibri"/>
                <w:b/>
                <w:color w:val="auto"/>
                <w:lang w:val="es-ES" w:eastAsia="es-ES"/>
              </w:rPr>
            </w:pPr>
            <w:r w:rsidRPr="00371A87">
              <w:rPr>
                <w:rFonts w:eastAsia="Times New Roman" w:cs="Calibri"/>
                <w:b/>
                <w:color w:val="auto"/>
                <w:lang w:val="es-ES" w:eastAsia="es-ES"/>
              </w:rPr>
              <w:t>FECHA DE TERMINACIÓN FINAL</w:t>
            </w:r>
          </w:p>
        </w:tc>
        <w:tc>
          <w:tcPr>
            <w:tcW w:w="3192" w:type="pct"/>
            <w:vAlign w:val="center"/>
          </w:tcPr>
          <w:p w14:paraId="173DA185" w14:textId="238A1661" w:rsidR="003F3902" w:rsidRPr="00371A87" w:rsidRDefault="000F151F" w:rsidP="003F3902">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23</w:t>
            </w:r>
            <w:r w:rsidR="003F3902" w:rsidRPr="00371A87">
              <w:rPr>
                <w:rFonts w:asciiTheme="majorHAnsi" w:eastAsia="Arial" w:hAnsiTheme="majorHAnsi" w:cs="Arial"/>
                <w:color w:val="auto"/>
                <w:lang w:eastAsia="es-CO" w:bidi="es-CO"/>
              </w:rPr>
              <w:t>/12/2025</w:t>
            </w:r>
          </w:p>
        </w:tc>
      </w:tr>
      <w:tr w:rsidR="00371A87" w:rsidRPr="00371A87" w14:paraId="0F96DBCD" w14:textId="77777777" w:rsidTr="0009067A">
        <w:tc>
          <w:tcPr>
            <w:tcW w:w="1808" w:type="pct"/>
            <w:vAlign w:val="center"/>
          </w:tcPr>
          <w:p w14:paraId="2EBB85EF" w14:textId="41D00BA4" w:rsidR="003F3902" w:rsidRPr="00371A87" w:rsidRDefault="003F3902" w:rsidP="003F3902">
            <w:pPr>
              <w:spacing w:after="0" w:line="240" w:lineRule="auto"/>
              <w:rPr>
                <w:rFonts w:eastAsia="MS Mincho" w:cs="Calibri"/>
                <w:b/>
                <w:color w:val="auto"/>
                <w:lang w:val="es-ES" w:eastAsia="es-ES"/>
              </w:rPr>
            </w:pPr>
            <w:r w:rsidRPr="00371A87">
              <w:rPr>
                <w:rFonts w:eastAsia="Times New Roman" w:cs="Calibri"/>
                <w:b/>
                <w:color w:val="auto"/>
                <w:lang w:val="es-ES" w:eastAsia="es-ES"/>
              </w:rPr>
              <w:t>FECHA DE TERMINACIÓN ANTICIPADA (Sí aplica)</w:t>
            </w:r>
          </w:p>
        </w:tc>
        <w:tc>
          <w:tcPr>
            <w:tcW w:w="3192" w:type="pct"/>
            <w:vAlign w:val="center"/>
          </w:tcPr>
          <w:p w14:paraId="6B0DE854" w14:textId="78DC4F33" w:rsidR="003F3902" w:rsidRPr="00371A87" w:rsidRDefault="003F3902" w:rsidP="003F3902">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“No aplica”</w:t>
            </w:r>
          </w:p>
        </w:tc>
      </w:tr>
      <w:tr w:rsidR="00371A87" w:rsidRPr="00371A87" w14:paraId="3E6F7D38" w14:textId="77777777" w:rsidTr="0009067A">
        <w:tc>
          <w:tcPr>
            <w:tcW w:w="1808" w:type="pct"/>
            <w:vAlign w:val="center"/>
          </w:tcPr>
          <w:p w14:paraId="0E49EB66" w14:textId="6C183C24" w:rsidR="007D4BDF" w:rsidRPr="00371A87" w:rsidRDefault="007D4BDF" w:rsidP="0097419C">
            <w:pPr>
              <w:spacing w:after="0" w:line="240" w:lineRule="auto"/>
              <w:rPr>
                <w:rFonts w:eastAsia="MS Mincho" w:cs="Calibri"/>
                <w:b/>
                <w:color w:val="auto"/>
                <w:lang w:val="es-ES" w:eastAsia="es-ES"/>
              </w:rPr>
            </w:pPr>
            <w:r w:rsidRPr="00371A87">
              <w:rPr>
                <w:rFonts w:eastAsia="Times New Roman" w:cs="Calibri"/>
                <w:b/>
                <w:color w:val="auto"/>
                <w:lang w:val="es-ES" w:eastAsia="es-ES"/>
              </w:rPr>
              <w:t>VALOR TOTAL PAGADO</w:t>
            </w:r>
          </w:p>
        </w:tc>
        <w:tc>
          <w:tcPr>
            <w:tcW w:w="3192" w:type="pct"/>
            <w:vAlign w:val="center"/>
          </w:tcPr>
          <w:p w14:paraId="44D870E3" w14:textId="248E6E6F" w:rsidR="007D4BDF" w:rsidRPr="00371A87" w:rsidRDefault="00E011D7"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44</w:t>
            </w:r>
            <w:r w:rsidR="00863A48" w:rsidRPr="00371A87">
              <w:rPr>
                <w:rFonts w:asciiTheme="majorHAnsi" w:eastAsia="Arial" w:hAnsiTheme="majorHAnsi" w:cs="Arial"/>
                <w:color w:val="auto"/>
                <w:lang w:eastAsia="es-CO" w:bidi="es-CO"/>
              </w:rPr>
              <w:t>.308.623</w:t>
            </w:r>
          </w:p>
        </w:tc>
      </w:tr>
      <w:tr w:rsidR="00371A87" w:rsidRPr="00371A87" w14:paraId="33271D4A" w14:textId="77777777" w:rsidTr="0009067A">
        <w:tc>
          <w:tcPr>
            <w:tcW w:w="1808" w:type="pct"/>
            <w:vAlign w:val="center"/>
          </w:tcPr>
          <w:p w14:paraId="297AEF90" w14:textId="78C80EE3" w:rsidR="000F151F" w:rsidRPr="00371A87" w:rsidRDefault="000F151F" w:rsidP="000F151F">
            <w:pPr>
              <w:spacing w:after="0" w:line="240" w:lineRule="auto"/>
              <w:rPr>
                <w:rFonts w:eastAsia="MS Mincho" w:cs="Calibri"/>
                <w:b/>
                <w:color w:val="auto"/>
                <w:lang w:val="es-ES" w:eastAsia="es-ES"/>
              </w:rPr>
            </w:pPr>
            <w:r w:rsidRPr="00371A87">
              <w:rPr>
                <w:rFonts w:eastAsia="Times New Roman" w:cs="Calibri"/>
                <w:b/>
                <w:color w:val="auto"/>
                <w:lang w:val="es-ES" w:eastAsia="es-ES"/>
              </w:rPr>
              <w:t>VALOR TOTAL EJECUTADO</w:t>
            </w:r>
          </w:p>
        </w:tc>
        <w:tc>
          <w:tcPr>
            <w:tcW w:w="3192" w:type="pct"/>
            <w:vAlign w:val="center"/>
          </w:tcPr>
          <w:p w14:paraId="6C45219B" w14:textId="588D8EB5" w:rsidR="000F151F" w:rsidRPr="00371A87" w:rsidRDefault="007C59CE" w:rsidP="000F151F">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47.834.914</w:t>
            </w:r>
          </w:p>
        </w:tc>
      </w:tr>
      <w:tr w:rsidR="00371A87" w:rsidRPr="00371A87" w14:paraId="5EB70675" w14:textId="77777777" w:rsidTr="0009067A">
        <w:tc>
          <w:tcPr>
            <w:tcW w:w="1808" w:type="pct"/>
            <w:vAlign w:val="center"/>
          </w:tcPr>
          <w:p w14:paraId="4479E729" w14:textId="6AF4F1DF" w:rsidR="007D4BDF" w:rsidRPr="00371A87" w:rsidRDefault="007D4BDF" w:rsidP="0097419C">
            <w:pPr>
              <w:spacing w:after="0" w:line="240" w:lineRule="auto"/>
              <w:rPr>
                <w:rFonts w:eastAsia="MS Mincho" w:cs="Calibri"/>
                <w:b/>
                <w:color w:val="auto"/>
                <w:lang w:val="es-ES" w:eastAsia="es-ES"/>
              </w:rPr>
            </w:pPr>
            <w:r w:rsidRPr="00371A87">
              <w:rPr>
                <w:rFonts w:eastAsia="Times New Roman" w:cs="Calibri"/>
                <w:b/>
                <w:color w:val="auto"/>
                <w:lang w:val="es-ES" w:eastAsia="es-ES"/>
              </w:rPr>
              <w:t>SUPERVISOR</w:t>
            </w:r>
          </w:p>
        </w:tc>
        <w:tc>
          <w:tcPr>
            <w:tcW w:w="3192" w:type="pct"/>
            <w:vAlign w:val="center"/>
          </w:tcPr>
          <w:p w14:paraId="13A5E7B7" w14:textId="2D2733FB" w:rsidR="007D4BDF" w:rsidRPr="00371A87" w:rsidRDefault="000F151F" w:rsidP="0097419C">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Jorge Armando Varela Rendon</w:t>
            </w:r>
          </w:p>
        </w:tc>
      </w:tr>
      <w:tr w:rsidR="003F3902" w:rsidRPr="00371A87" w14:paraId="2BC38712" w14:textId="77777777" w:rsidTr="00211638">
        <w:tc>
          <w:tcPr>
            <w:tcW w:w="1808" w:type="pct"/>
            <w:vAlign w:val="center"/>
          </w:tcPr>
          <w:p w14:paraId="45D90FB4" w14:textId="6D9836BF" w:rsidR="003F3902" w:rsidRPr="00371A87" w:rsidRDefault="003F3902" w:rsidP="003F3902">
            <w:pPr>
              <w:spacing w:after="0" w:line="240" w:lineRule="auto"/>
              <w:rPr>
                <w:rFonts w:eastAsia="MS Mincho" w:cs="Calibri"/>
                <w:b/>
                <w:color w:val="auto"/>
                <w:lang w:val="es-ES" w:eastAsia="es-ES"/>
              </w:rPr>
            </w:pPr>
            <w:r w:rsidRPr="00371A87">
              <w:rPr>
                <w:rFonts w:eastAsia="Times New Roman" w:cs="Calibri"/>
                <w:b/>
                <w:color w:val="auto"/>
                <w:lang w:val="es-ES" w:eastAsia="es-ES"/>
              </w:rPr>
              <w:t>APOYO A LA SUPERVISIÓN</w:t>
            </w:r>
          </w:p>
        </w:tc>
        <w:tc>
          <w:tcPr>
            <w:tcW w:w="3192" w:type="pct"/>
            <w:vAlign w:val="center"/>
          </w:tcPr>
          <w:p w14:paraId="333C4F86" w14:textId="0F63DEE3" w:rsidR="003F3902" w:rsidRPr="00371A87" w:rsidRDefault="003F3902" w:rsidP="003F3902">
            <w:pPr>
              <w:spacing w:after="0" w:line="240" w:lineRule="auto"/>
              <w:rPr>
                <w:rFonts w:asciiTheme="majorHAnsi" w:eastAsia="Arial" w:hAnsiTheme="majorHAnsi" w:cs="Arial"/>
                <w:color w:val="auto"/>
                <w:lang w:eastAsia="es-CO" w:bidi="es-CO"/>
              </w:rPr>
            </w:pPr>
            <w:r w:rsidRPr="00371A87">
              <w:rPr>
                <w:rFonts w:asciiTheme="majorHAnsi" w:eastAsia="Arial" w:hAnsiTheme="majorHAnsi" w:cs="Arial"/>
                <w:color w:val="auto"/>
                <w:lang w:eastAsia="es-CO" w:bidi="es-CO"/>
              </w:rPr>
              <w:t>“No aplica”</w:t>
            </w:r>
          </w:p>
        </w:tc>
      </w:tr>
    </w:tbl>
    <w:p w14:paraId="17759027" w14:textId="6EA48E80" w:rsidR="00623BBD" w:rsidRPr="00371A87" w:rsidRDefault="00623BBD" w:rsidP="0079725E">
      <w:pPr>
        <w:rPr>
          <w:rStyle w:val="Nmerodepgina"/>
          <w:rFonts w:cs="Calibri"/>
          <w:bCs/>
          <w:color w:val="auto"/>
        </w:rPr>
      </w:pPr>
    </w:p>
    <w:p w14:paraId="39FBB3C5" w14:textId="77777777" w:rsidR="00A040BB" w:rsidRPr="00371A87" w:rsidRDefault="00A040BB" w:rsidP="0079725E">
      <w:pPr>
        <w:rPr>
          <w:rStyle w:val="Nmerodepgina"/>
          <w:rFonts w:cs="Calibri"/>
          <w:bCs/>
          <w:color w:val="auto"/>
        </w:rPr>
      </w:pPr>
    </w:p>
    <w:p w14:paraId="79EEF8EF" w14:textId="77777777" w:rsidR="00E5352B" w:rsidRPr="00371A87" w:rsidRDefault="71A1899B" w:rsidP="007C1A5F">
      <w:pPr>
        <w:pStyle w:val="Ttulo1"/>
        <w:rPr>
          <w:b w:val="0"/>
          <w:color w:val="auto"/>
          <w:lang w:val="es-ES" w:eastAsia="es-ES"/>
        </w:rPr>
      </w:pPr>
      <w:r w:rsidRPr="00371A87">
        <w:rPr>
          <w:color w:val="auto"/>
        </w:rPr>
        <w:t>ASPECTOS</w:t>
      </w:r>
      <w:r w:rsidRPr="00371A87">
        <w:rPr>
          <w:color w:val="auto"/>
          <w:lang w:val="es-ES" w:eastAsia="es-ES"/>
        </w:rPr>
        <w:t xml:space="preserve"> TÉCNICOS</w:t>
      </w:r>
    </w:p>
    <w:p w14:paraId="5FD0D398" w14:textId="77777777" w:rsidR="00E5352B" w:rsidRPr="00371A87" w:rsidRDefault="00E5352B" w:rsidP="009772BA">
      <w:pPr>
        <w:widowControl w:val="0"/>
        <w:adjustRightInd w:val="0"/>
        <w:ind w:right="6"/>
        <w:rPr>
          <w:rFonts w:eastAsia="Times New Roman" w:cs="Calibri"/>
          <w:color w:val="auto"/>
          <w:lang w:val="es-ES" w:eastAsia="es-ES"/>
        </w:rPr>
      </w:pPr>
    </w:p>
    <w:p w14:paraId="69526846" w14:textId="77B83E43" w:rsidR="00E5352B" w:rsidRPr="00371A87" w:rsidRDefault="007C1A5F" w:rsidP="007C1A5F">
      <w:pPr>
        <w:pStyle w:val="Ttulo2"/>
        <w:numPr>
          <w:ilvl w:val="1"/>
          <w:numId w:val="35"/>
        </w:numPr>
        <w:ind w:left="567" w:hanging="567"/>
        <w:rPr>
          <w:b w:val="0"/>
          <w:lang w:val="es-ES" w:eastAsia="es-ES"/>
        </w:rPr>
      </w:pPr>
      <w:r w:rsidRPr="00371A87">
        <w:rPr>
          <w:lang w:val="es-ES" w:eastAsia="es-ES"/>
        </w:rPr>
        <w:t>Obligaciones</w:t>
      </w:r>
    </w:p>
    <w:p w14:paraId="19774183" w14:textId="77777777" w:rsidR="00E5352B" w:rsidRPr="00371A87" w:rsidRDefault="00E5352B" w:rsidP="009772BA">
      <w:pPr>
        <w:widowControl w:val="0"/>
        <w:adjustRightInd w:val="0"/>
        <w:ind w:right="6"/>
        <w:rPr>
          <w:rFonts w:eastAsia="Times New Roman" w:cs="Calibri"/>
          <w:color w:val="auto"/>
          <w:lang w:val="es-ES" w:eastAsia="es-ES"/>
        </w:rPr>
      </w:pPr>
    </w:p>
    <w:p w14:paraId="0F1910A4" w14:textId="16E61D2F" w:rsidR="00E5352B" w:rsidRPr="00371A87" w:rsidRDefault="71A1899B" w:rsidP="009772BA">
      <w:pPr>
        <w:widowControl w:val="0"/>
        <w:adjustRightInd w:val="0"/>
        <w:ind w:right="6"/>
        <w:rPr>
          <w:rFonts w:eastAsia="Times New Roman" w:cs="Calibri"/>
          <w:color w:val="auto"/>
          <w:lang w:val="es-ES" w:eastAsia="es-ES"/>
        </w:rPr>
      </w:pPr>
      <w:r w:rsidRPr="00371A87">
        <w:rPr>
          <w:rFonts w:eastAsia="Times New Roman" w:cs="Calibri"/>
          <w:color w:val="auto"/>
          <w:lang w:val="es-ES" w:eastAsia="es-ES"/>
        </w:rPr>
        <w:t xml:space="preserve">En virtud de la </w:t>
      </w:r>
      <w:r w:rsidR="00164177" w:rsidRPr="00371A87">
        <w:rPr>
          <w:rFonts w:eastAsia="Times New Roman" w:cs="Calibri"/>
          <w:color w:val="auto"/>
          <w:lang w:val="es-ES" w:eastAsia="es-ES"/>
        </w:rPr>
        <w:t xml:space="preserve">suscripción </w:t>
      </w:r>
      <w:r w:rsidR="00164177" w:rsidRPr="00371A87">
        <w:rPr>
          <w:rFonts w:cs="Calibri"/>
          <w:color w:val="auto"/>
        </w:rPr>
        <w:t>del</w:t>
      </w:r>
      <w:r w:rsidR="009E77F4" w:rsidRPr="00371A87">
        <w:rPr>
          <w:rFonts w:cs="Calibri"/>
          <w:color w:val="auto"/>
        </w:rPr>
        <w:t xml:space="preserve"> contrato</w:t>
      </w:r>
      <w:r w:rsidRPr="00371A87">
        <w:rPr>
          <w:rFonts w:eastAsia="Times New Roman" w:cs="Calibri"/>
          <w:color w:val="auto"/>
          <w:lang w:val="es-ES" w:eastAsia="es-ES"/>
        </w:rPr>
        <w:t>, el contratista adquirió las siguientes obligaciones:</w:t>
      </w:r>
    </w:p>
    <w:p w14:paraId="2339C2B2" w14:textId="3C8C209F" w:rsidR="00E5352B" w:rsidRPr="00371A87" w:rsidRDefault="00E5352B" w:rsidP="0079725E">
      <w:pPr>
        <w:rPr>
          <w:rStyle w:val="Nmerodepgina"/>
          <w:rFonts w:cs="Calibri"/>
          <w:bCs/>
          <w:color w:val="auto"/>
        </w:rPr>
      </w:pPr>
    </w:p>
    <w:tbl>
      <w:tblPr>
        <w:tblStyle w:val="Tablaconcuadrcula"/>
        <w:tblW w:w="5000" w:type="pct"/>
        <w:tblLayout w:type="fixed"/>
        <w:tblLook w:val="04A0" w:firstRow="1" w:lastRow="0" w:firstColumn="1" w:lastColumn="0" w:noHBand="0" w:noVBand="1"/>
      </w:tblPr>
      <w:tblGrid>
        <w:gridCol w:w="3540"/>
        <w:gridCol w:w="2835"/>
        <w:gridCol w:w="3019"/>
      </w:tblGrid>
      <w:tr w:rsidR="00371A87" w:rsidRPr="00371A87" w14:paraId="5D293623" w14:textId="54C99F77" w:rsidTr="005E4BA2">
        <w:tc>
          <w:tcPr>
            <w:tcW w:w="1884" w:type="pct"/>
            <w:shd w:val="clear" w:color="auto" w:fill="D9D9D9" w:themeFill="background1" w:themeFillShade="D9"/>
            <w:vAlign w:val="center"/>
          </w:tcPr>
          <w:p w14:paraId="47EE02C9" w14:textId="77777777" w:rsidR="00CB67DF" w:rsidRPr="00371A87" w:rsidRDefault="00CB67DF" w:rsidP="007C1A5F">
            <w:pPr>
              <w:spacing w:after="0"/>
              <w:jc w:val="center"/>
              <w:rPr>
                <w:rFonts w:eastAsia="Times New Roman" w:cs="Calibri"/>
                <w:b/>
                <w:bCs/>
                <w:color w:val="auto"/>
                <w:lang w:val="es-ES" w:eastAsia="es-ES"/>
              </w:rPr>
            </w:pPr>
            <w:r w:rsidRPr="00371A87">
              <w:rPr>
                <w:rFonts w:eastAsia="Times New Roman" w:cs="Calibri"/>
                <w:b/>
                <w:bCs/>
                <w:color w:val="auto"/>
                <w:lang w:val="es-ES" w:eastAsia="es-ES"/>
              </w:rPr>
              <w:t>OBLIGACIONES</w:t>
            </w:r>
          </w:p>
          <w:p w14:paraId="14304825" w14:textId="6D0AC096" w:rsidR="00FD7D19" w:rsidRPr="00371A87" w:rsidRDefault="00FD7D19" w:rsidP="00FD7D19">
            <w:pPr>
              <w:spacing w:after="0"/>
              <w:jc w:val="center"/>
              <w:rPr>
                <w:rStyle w:val="Nmerodepgina"/>
                <w:rFonts w:eastAsia="Times New Roman" w:cs="Calibri"/>
                <w:bCs/>
                <w:color w:val="auto"/>
                <w:lang w:val="es-ES" w:eastAsia="es-ES"/>
              </w:rPr>
            </w:pPr>
          </w:p>
        </w:tc>
        <w:tc>
          <w:tcPr>
            <w:tcW w:w="1509" w:type="pct"/>
            <w:shd w:val="clear" w:color="auto" w:fill="D9D9D9" w:themeFill="background1" w:themeFillShade="D9"/>
            <w:vAlign w:val="center"/>
          </w:tcPr>
          <w:p w14:paraId="57D89F7B" w14:textId="77777777" w:rsidR="00CB67DF" w:rsidRPr="00371A87" w:rsidRDefault="00CB67DF" w:rsidP="007C1A5F">
            <w:pPr>
              <w:spacing w:after="0"/>
              <w:jc w:val="center"/>
              <w:rPr>
                <w:rFonts w:eastAsia="Times New Roman" w:cs="Calibri"/>
                <w:b/>
                <w:bCs/>
                <w:color w:val="auto"/>
                <w:lang w:val="es-ES" w:eastAsia="es-ES"/>
              </w:rPr>
            </w:pPr>
            <w:r w:rsidRPr="00371A87">
              <w:rPr>
                <w:rFonts w:eastAsia="Times New Roman" w:cs="Calibri"/>
                <w:b/>
                <w:bCs/>
                <w:color w:val="auto"/>
                <w:lang w:val="es-ES" w:eastAsia="es-ES"/>
              </w:rPr>
              <w:t>¿CUMPLIÓ?</w:t>
            </w:r>
          </w:p>
          <w:p w14:paraId="1B4C6772" w14:textId="00F88D4A" w:rsidR="00FD7D19" w:rsidRPr="00371A87" w:rsidRDefault="00CB67DF" w:rsidP="00FD7D19">
            <w:pPr>
              <w:spacing w:after="0"/>
              <w:jc w:val="center"/>
              <w:rPr>
                <w:rStyle w:val="Nmerodepgina"/>
                <w:rFonts w:eastAsia="Times New Roman" w:cs="Calibri"/>
                <w:b/>
                <w:bCs/>
                <w:color w:val="auto"/>
                <w:lang w:val="es-ES" w:eastAsia="es-CO"/>
              </w:rPr>
            </w:pPr>
            <w:r w:rsidRPr="00371A87">
              <w:rPr>
                <w:rFonts w:eastAsia="Times New Roman" w:cs="Calibri"/>
                <w:color w:val="auto"/>
                <w:lang w:val="es-ES" w:eastAsia="es-CO"/>
              </w:rPr>
              <w:t xml:space="preserve">[Seleccione: </w:t>
            </w:r>
            <w:r w:rsidRPr="00371A87">
              <w:rPr>
                <w:rFonts w:eastAsia="Times New Roman" w:cs="Calibri"/>
                <w:b/>
                <w:bCs/>
                <w:color w:val="auto"/>
                <w:lang w:val="es-ES" w:eastAsia="es-CO"/>
              </w:rPr>
              <w:t>SI / NO / Parcialmente / No se requirió el cumplimiento]</w:t>
            </w:r>
          </w:p>
        </w:tc>
        <w:tc>
          <w:tcPr>
            <w:tcW w:w="1607" w:type="pct"/>
            <w:shd w:val="clear" w:color="auto" w:fill="D9D9D9" w:themeFill="background1" w:themeFillShade="D9"/>
            <w:vAlign w:val="center"/>
          </w:tcPr>
          <w:p w14:paraId="602105B9" w14:textId="77777777" w:rsidR="00CB67DF" w:rsidRPr="00371A87" w:rsidRDefault="00CB67DF" w:rsidP="007C1A5F">
            <w:pPr>
              <w:spacing w:after="0"/>
              <w:jc w:val="center"/>
              <w:rPr>
                <w:rFonts w:asciiTheme="majorHAnsi" w:hAnsiTheme="majorHAnsi" w:cstheme="majorHAnsi"/>
                <w:b/>
                <w:color w:val="auto"/>
              </w:rPr>
            </w:pPr>
            <w:r w:rsidRPr="00371A87">
              <w:rPr>
                <w:rFonts w:asciiTheme="majorHAnsi" w:hAnsiTheme="majorHAnsi" w:cstheme="majorHAnsi"/>
                <w:b/>
                <w:color w:val="auto"/>
              </w:rPr>
              <w:t>PRODUCTO O EVIDENCIA</w:t>
            </w:r>
          </w:p>
          <w:p w14:paraId="55F76A0D" w14:textId="1C52221B" w:rsidR="00FD7D19" w:rsidRPr="00371A87" w:rsidRDefault="00FD7D19" w:rsidP="00FD7D19">
            <w:pPr>
              <w:spacing w:after="0"/>
              <w:jc w:val="center"/>
              <w:rPr>
                <w:rStyle w:val="Nmerodepgina"/>
                <w:rFonts w:asciiTheme="majorHAnsi" w:hAnsiTheme="majorHAnsi" w:cstheme="majorHAnsi"/>
                <w:bCs/>
                <w:color w:val="auto"/>
              </w:rPr>
            </w:pPr>
          </w:p>
        </w:tc>
      </w:tr>
      <w:tr w:rsidR="00371A87" w:rsidRPr="00371A87" w14:paraId="69C85195" w14:textId="77777777" w:rsidTr="005E4BA2">
        <w:trPr>
          <w:tblHeader/>
        </w:trPr>
        <w:tc>
          <w:tcPr>
            <w:tcW w:w="1884" w:type="pct"/>
            <w:vAlign w:val="center"/>
          </w:tcPr>
          <w:p w14:paraId="289E7E58" w14:textId="53ECB32C" w:rsidR="00CB67DF" w:rsidRPr="00371A87" w:rsidRDefault="00CB67DF" w:rsidP="007C1A5F">
            <w:pPr>
              <w:spacing w:after="0"/>
              <w:rPr>
                <w:rFonts w:asciiTheme="majorHAnsi" w:hAnsiTheme="majorHAnsi" w:cstheme="majorHAnsi"/>
                <w:bCs/>
                <w:color w:val="auto"/>
              </w:rPr>
            </w:pPr>
            <w:r w:rsidRPr="00371A87">
              <w:rPr>
                <w:rFonts w:asciiTheme="majorHAnsi" w:hAnsiTheme="majorHAnsi" w:cstheme="majorHAnsi"/>
                <w:b/>
                <w:color w:val="auto"/>
              </w:rPr>
              <w:t>1.</w:t>
            </w:r>
            <w:r w:rsidR="00233C9E" w:rsidRPr="00371A87">
              <w:rPr>
                <w:color w:val="auto"/>
              </w:rPr>
              <w:t xml:space="preserve"> </w:t>
            </w:r>
            <w:r w:rsidR="00233C9E" w:rsidRPr="00371A87">
              <w:rPr>
                <w:rFonts w:asciiTheme="majorHAnsi" w:hAnsiTheme="majorHAnsi" w:cstheme="majorHAnsi"/>
                <w:b/>
                <w:color w:val="auto"/>
              </w:rPr>
              <w:t xml:space="preserve">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w:t>
            </w:r>
            <w:r w:rsidR="00233C9E" w:rsidRPr="00371A87">
              <w:rPr>
                <w:rFonts w:asciiTheme="majorHAnsi" w:hAnsiTheme="majorHAnsi" w:cstheme="majorHAnsi"/>
                <w:b/>
                <w:color w:val="auto"/>
              </w:rPr>
              <w:lastRenderedPageBreak/>
              <w:t>del contrato según asignación de grupos.</w:t>
            </w:r>
          </w:p>
        </w:tc>
        <w:tc>
          <w:tcPr>
            <w:tcW w:w="1509" w:type="pct"/>
            <w:vAlign w:val="center"/>
          </w:tcPr>
          <w:p w14:paraId="6361C4B7" w14:textId="77777777" w:rsidR="00CB67DF" w:rsidRPr="00371A87" w:rsidRDefault="00CB67DF" w:rsidP="007C1A5F">
            <w:pPr>
              <w:spacing w:after="0"/>
              <w:rPr>
                <w:rFonts w:asciiTheme="majorHAnsi" w:hAnsiTheme="majorHAnsi" w:cstheme="majorHAnsi"/>
                <w:bCs/>
                <w:color w:val="auto"/>
              </w:rPr>
            </w:pPr>
          </w:p>
        </w:tc>
        <w:tc>
          <w:tcPr>
            <w:tcW w:w="1607" w:type="pct"/>
            <w:vAlign w:val="center"/>
          </w:tcPr>
          <w:p w14:paraId="4CB67A2F" w14:textId="3EA32524" w:rsidR="000008B8" w:rsidRPr="00371A87" w:rsidRDefault="004316DC" w:rsidP="000008B8">
            <w:pPr>
              <w:spacing w:after="0" w:line="240" w:lineRule="auto"/>
              <w:rPr>
                <w:rFonts w:asciiTheme="majorHAnsi" w:eastAsia="Meiryo" w:hAnsiTheme="majorHAnsi" w:cstheme="majorHAnsi"/>
                <w:color w:val="auto"/>
                <w:lang w:eastAsia="es-ES"/>
              </w:rPr>
            </w:pPr>
            <w:r w:rsidRPr="00371A87">
              <w:rPr>
                <w:rFonts w:asciiTheme="majorHAnsi" w:eastAsia="Meiryo" w:hAnsiTheme="majorHAnsi" w:cstheme="majorHAnsi"/>
                <w:color w:val="auto"/>
                <w:lang w:eastAsia="es-ES"/>
              </w:rPr>
              <w:t xml:space="preserve">Formatos cargados en las cuentas de cobro en el Secop. </w:t>
            </w:r>
          </w:p>
          <w:p w14:paraId="091043B3" w14:textId="57512B21" w:rsidR="004E6474" w:rsidRPr="00371A87" w:rsidRDefault="004E6474" w:rsidP="000008B8">
            <w:pPr>
              <w:pStyle w:val="Prrafodelista"/>
              <w:numPr>
                <w:ilvl w:val="0"/>
                <w:numId w:val="44"/>
              </w:numPr>
              <w:rPr>
                <w:rFonts w:asciiTheme="majorHAnsi" w:hAnsiTheme="majorHAnsi" w:cstheme="majorHAnsi"/>
                <w:bCs/>
                <w:color w:val="auto"/>
              </w:rPr>
            </w:pPr>
            <w:r w:rsidRPr="00371A87">
              <w:rPr>
                <w:rFonts w:asciiTheme="majorHAnsi" w:hAnsiTheme="majorHAnsi" w:cstheme="majorHAnsi"/>
                <w:bCs/>
                <w:color w:val="auto"/>
              </w:rPr>
              <w:t xml:space="preserve">Guías de Aprendizaje GFPI-F-135.  </w:t>
            </w:r>
          </w:p>
          <w:p w14:paraId="5001D243" w14:textId="06DC3005" w:rsidR="004E6474" w:rsidRPr="00371A87" w:rsidRDefault="004E6474" w:rsidP="000008B8">
            <w:pPr>
              <w:pStyle w:val="Prrafodelista"/>
              <w:numPr>
                <w:ilvl w:val="0"/>
                <w:numId w:val="44"/>
              </w:numPr>
              <w:rPr>
                <w:rFonts w:asciiTheme="majorHAnsi" w:hAnsiTheme="majorHAnsi" w:cstheme="majorHAnsi"/>
                <w:bCs/>
                <w:color w:val="auto"/>
              </w:rPr>
            </w:pPr>
            <w:r w:rsidRPr="00371A87">
              <w:rPr>
                <w:rFonts w:asciiTheme="majorHAnsi" w:hAnsiTheme="majorHAnsi" w:cstheme="majorHAnsi"/>
                <w:bCs/>
                <w:color w:val="auto"/>
              </w:rPr>
              <w:t>Informe de actividades formato GTH-F062V.10.</w:t>
            </w:r>
          </w:p>
          <w:p w14:paraId="16679FDE" w14:textId="388CD969" w:rsidR="00CB67DF" w:rsidRPr="00371A87" w:rsidRDefault="004E6474" w:rsidP="000008B8">
            <w:pPr>
              <w:pStyle w:val="Prrafodelista"/>
              <w:numPr>
                <w:ilvl w:val="0"/>
                <w:numId w:val="44"/>
              </w:numPr>
              <w:rPr>
                <w:rFonts w:asciiTheme="majorHAnsi" w:hAnsiTheme="majorHAnsi" w:cstheme="majorHAnsi"/>
                <w:bCs/>
                <w:color w:val="auto"/>
              </w:rPr>
            </w:pPr>
            <w:proofErr w:type="gramStart"/>
            <w:r w:rsidRPr="00371A87">
              <w:rPr>
                <w:rFonts w:asciiTheme="majorHAnsi" w:hAnsiTheme="majorHAnsi" w:cstheme="majorHAnsi"/>
                <w:bCs/>
                <w:color w:val="auto"/>
              </w:rPr>
              <w:t>Formato planilla</w:t>
            </w:r>
            <w:proofErr w:type="gramEnd"/>
            <w:r w:rsidRPr="00371A87">
              <w:rPr>
                <w:rFonts w:asciiTheme="majorHAnsi" w:hAnsiTheme="majorHAnsi" w:cstheme="majorHAnsi"/>
                <w:bCs/>
                <w:color w:val="auto"/>
              </w:rPr>
              <w:t xml:space="preserve"> de asistencia GFPI-PL-001</w:t>
            </w:r>
          </w:p>
          <w:p w14:paraId="38C49D03" w14:textId="14D1B0E5" w:rsidR="00C8242A" w:rsidRPr="00371A87" w:rsidRDefault="00C8242A" w:rsidP="00C8242A">
            <w:pPr>
              <w:pStyle w:val="Prrafodelista"/>
              <w:numPr>
                <w:ilvl w:val="0"/>
                <w:numId w:val="44"/>
              </w:numPr>
              <w:rPr>
                <w:rFonts w:asciiTheme="majorHAnsi" w:hAnsiTheme="majorHAnsi" w:cstheme="majorHAnsi"/>
                <w:bCs/>
                <w:color w:val="auto"/>
              </w:rPr>
            </w:pPr>
            <w:r w:rsidRPr="00371A87">
              <w:rPr>
                <w:rFonts w:asciiTheme="majorHAnsi" w:hAnsiTheme="majorHAnsi" w:cstheme="majorHAnsi"/>
                <w:bCs/>
                <w:color w:val="auto"/>
              </w:rPr>
              <w:t>GOR-F-084 Formato de Acta V02</w:t>
            </w:r>
          </w:p>
        </w:tc>
      </w:tr>
      <w:tr w:rsidR="00371A87" w:rsidRPr="00371A87" w14:paraId="1BC46C9A" w14:textId="77777777" w:rsidTr="005E4BA2">
        <w:trPr>
          <w:tblHeader/>
        </w:trPr>
        <w:tc>
          <w:tcPr>
            <w:tcW w:w="1884" w:type="pct"/>
            <w:vAlign w:val="center"/>
          </w:tcPr>
          <w:p w14:paraId="44EEA4A2" w14:textId="1730E616" w:rsidR="00CB67DF" w:rsidRPr="00371A87" w:rsidRDefault="00CB67DF" w:rsidP="007C1A5F">
            <w:pPr>
              <w:spacing w:after="0"/>
              <w:rPr>
                <w:rFonts w:asciiTheme="majorHAnsi" w:hAnsiTheme="majorHAnsi" w:cstheme="majorHAnsi"/>
                <w:bCs/>
                <w:color w:val="auto"/>
              </w:rPr>
            </w:pPr>
            <w:r w:rsidRPr="00371A87">
              <w:rPr>
                <w:rFonts w:asciiTheme="majorHAnsi" w:hAnsiTheme="majorHAnsi" w:cstheme="majorHAnsi"/>
                <w:b/>
                <w:color w:val="auto"/>
              </w:rPr>
              <w:t>2.</w:t>
            </w:r>
            <w:r w:rsidR="00233C9E" w:rsidRPr="00371A87">
              <w:rPr>
                <w:color w:val="auto"/>
              </w:rPr>
              <w:t xml:space="preserve"> </w:t>
            </w:r>
            <w:r w:rsidR="00233C9E" w:rsidRPr="00371A87">
              <w:rPr>
                <w:rFonts w:asciiTheme="majorHAnsi" w:hAnsiTheme="majorHAnsi" w:cstheme="majorHAnsi"/>
                <w:b/>
                <w:color w:val="auto"/>
              </w:rPr>
              <w:t>Realizar reconocimiento de aprendizajes previos y estilos de aprendizaje.</w:t>
            </w:r>
          </w:p>
        </w:tc>
        <w:tc>
          <w:tcPr>
            <w:tcW w:w="1509" w:type="pct"/>
            <w:vAlign w:val="center"/>
          </w:tcPr>
          <w:p w14:paraId="122EBD16" w14:textId="77777777" w:rsidR="00CB67DF" w:rsidRPr="00371A87" w:rsidRDefault="00CB67DF" w:rsidP="007C1A5F">
            <w:pPr>
              <w:spacing w:after="0"/>
              <w:rPr>
                <w:rFonts w:asciiTheme="majorHAnsi" w:hAnsiTheme="majorHAnsi" w:cstheme="majorHAnsi"/>
                <w:bCs/>
                <w:color w:val="auto"/>
              </w:rPr>
            </w:pPr>
          </w:p>
        </w:tc>
        <w:tc>
          <w:tcPr>
            <w:tcW w:w="1607" w:type="pct"/>
            <w:vAlign w:val="center"/>
          </w:tcPr>
          <w:p w14:paraId="2618AD7D" w14:textId="41714271" w:rsidR="00CB67DF" w:rsidRPr="00371A87" w:rsidRDefault="00251DAA" w:rsidP="007C1A5F">
            <w:pPr>
              <w:spacing w:after="0"/>
              <w:rPr>
                <w:rFonts w:asciiTheme="majorHAnsi" w:hAnsiTheme="majorHAnsi" w:cstheme="majorHAnsi"/>
                <w:bCs/>
                <w:color w:val="auto"/>
                <w:lang w:val="es-ES"/>
              </w:rPr>
            </w:pPr>
            <w:r w:rsidRPr="00371A87">
              <w:rPr>
                <w:rFonts w:asciiTheme="majorHAnsi" w:hAnsiTheme="majorHAnsi" w:cstheme="majorHAnsi"/>
                <w:bCs/>
                <w:color w:val="auto"/>
                <w:lang w:val="es-ES"/>
              </w:rPr>
              <w:t xml:space="preserve">Guías de Aprendizaje formato GFPI-F-135.  </w:t>
            </w:r>
          </w:p>
        </w:tc>
      </w:tr>
      <w:tr w:rsidR="00371A87" w:rsidRPr="00371A87" w14:paraId="2A3B8ED5" w14:textId="77777777" w:rsidTr="005E4BA2">
        <w:trPr>
          <w:tblHeader/>
        </w:trPr>
        <w:tc>
          <w:tcPr>
            <w:tcW w:w="1884" w:type="pct"/>
            <w:vAlign w:val="center"/>
          </w:tcPr>
          <w:p w14:paraId="598721C4" w14:textId="751AD02F" w:rsidR="00CB67DF" w:rsidRPr="00371A87" w:rsidRDefault="00CB67DF" w:rsidP="007C1A5F">
            <w:pPr>
              <w:spacing w:after="0"/>
              <w:rPr>
                <w:rFonts w:asciiTheme="majorHAnsi" w:hAnsiTheme="majorHAnsi" w:cstheme="majorHAnsi"/>
                <w:bCs/>
                <w:color w:val="auto"/>
              </w:rPr>
            </w:pPr>
            <w:r w:rsidRPr="00371A87">
              <w:rPr>
                <w:rFonts w:asciiTheme="majorHAnsi" w:hAnsiTheme="majorHAnsi" w:cstheme="majorHAnsi"/>
                <w:b/>
                <w:color w:val="auto"/>
              </w:rPr>
              <w:t>3.</w:t>
            </w:r>
            <w:r w:rsidR="00233C9E" w:rsidRPr="00371A87">
              <w:rPr>
                <w:color w:val="auto"/>
              </w:rPr>
              <w:t xml:space="preserve"> </w:t>
            </w:r>
            <w:r w:rsidR="00233C9E" w:rsidRPr="00371A87">
              <w:rPr>
                <w:rFonts w:asciiTheme="majorHAnsi" w:hAnsiTheme="majorHAnsi" w:cstheme="majorHAnsi"/>
                <w:b/>
                <w:color w:val="auto"/>
              </w:rPr>
              <w:t>Acompañar a la población campesina; en la planificación de mejoras de producción familiar, capacidad productiva y condiciones ambientales en concordancia con el protocolo de atención definido por la Coordinación Nacional de Atención Integral, Diferencial e Incluyente a la Economía popular- CampeSENA</w:t>
            </w:r>
          </w:p>
        </w:tc>
        <w:tc>
          <w:tcPr>
            <w:tcW w:w="1509" w:type="pct"/>
            <w:vAlign w:val="center"/>
          </w:tcPr>
          <w:p w14:paraId="30274388" w14:textId="77777777" w:rsidR="00CB67DF" w:rsidRPr="00371A87" w:rsidRDefault="00CB67DF" w:rsidP="007C1A5F">
            <w:pPr>
              <w:spacing w:after="0"/>
              <w:rPr>
                <w:rFonts w:asciiTheme="majorHAnsi" w:hAnsiTheme="majorHAnsi" w:cstheme="majorHAnsi"/>
                <w:bCs/>
                <w:color w:val="auto"/>
              </w:rPr>
            </w:pPr>
          </w:p>
        </w:tc>
        <w:tc>
          <w:tcPr>
            <w:tcW w:w="1607" w:type="pct"/>
            <w:vAlign w:val="center"/>
          </w:tcPr>
          <w:p w14:paraId="6D567E63" w14:textId="39706474" w:rsidR="00CB67DF" w:rsidRPr="00371A87" w:rsidRDefault="006D58EA" w:rsidP="007C1A5F">
            <w:pPr>
              <w:spacing w:after="0"/>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212AAB54" w14:textId="77777777" w:rsidTr="005E4BA2">
        <w:trPr>
          <w:tblHeader/>
        </w:trPr>
        <w:tc>
          <w:tcPr>
            <w:tcW w:w="1884" w:type="pct"/>
            <w:vAlign w:val="center"/>
          </w:tcPr>
          <w:p w14:paraId="49E34663" w14:textId="6DCEB1D6" w:rsidR="00CB67DF" w:rsidRPr="00371A87" w:rsidRDefault="00CB67DF" w:rsidP="007C1A5F">
            <w:pPr>
              <w:spacing w:after="0"/>
              <w:rPr>
                <w:rFonts w:asciiTheme="majorHAnsi" w:hAnsiTheme="majorHAnsi" w:cstheme="majorHAnsi"/>
                <w:bCs/>
                <w:color w:val="auto"/>
              </w:rPr>
            </w:pPr>
            <w:r w:rsidRPr="00371A87">
              <w:rPr>
                <w:rFonts w:asciiTheme="majorHAnsi" w:hAnsiTheme="majorHAnsi" w:cstheme="majorHAnsi"/>
                <w:b/>
                <w:color w:val="auto"/>
              </w:rPr>
              <w:t>4.</w:t>
            </w:r>
            <w:r w:rsidR="00233C9E" w:rsidRPr="00371A87">
              <w:rPr>
                <w:color w:val="auto"/>
              </w:rPr>
              <w:t xml:space="preserve"> </w:t>
            </w:r>
            <w:r w:rsidR="00233C9E" w:rsidRPr="00371A87">
              <w:rPr>
                <w:rFonts w:asciiTheme="majorHAnsi" w:hAnsiTheme="majorHAnsi" w:cstheme="majorHAnsi"/>
                <w:b/>
                <w:color w:val="auto"/>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1509" w:type="pct"/>
            <w:vAlign w:val="center"/>
          </w:tcPr>
          <w:p w14:paraId="2F1028F8" w14:textId="77777777" w:rsidR="00CB67DF" w:rsidRPr="00371A87" w:rsidRDefault="00CB67DF" w:rsidP="007C1A5F">
            <w:pPr>
              <w:spacing w:after="0"/>
              <w:rPr>
                <w:rFonts w:asciiTheme="majorHAnsi" w:hAnsiTheme="majorHAnsi" w:cstheme="majorHAnsi"/>
                <w:bCs/>
                <w:color w:val="auto"/>
              </w:rPr>
            </w:pPr>
          </w:p>
        </w:tc>
        <w:tc>
          <w:tcPr>
            <w:tcW w:w="1607" w:type="pct"/>
            <w:vAlign w:val="center"/>
          </w:tcPr>
          <w:p w14:paraId="162A5164" w14:textId="77777777" w:rsidR="00CB67DF" w:rsidRPr="00371A87" w:rsidRDefault="00251DAA" w:rsidP="007C1A5F">
            <w:pPr>
              <w:spacing w:after="0"/>
              <w:rPr>
                <w:rFonts w:asciiTheme="majorHAnsi" w:hAnsiTheme="majorHAnsi" w:cstheme="majorHAnsi"/>
                <w:bCs/>
                <w:color w:val="auto"/>
              </w:rPr>
            </w:pPr>
            <w:r w:rsidRPr="00371A87">
              <w:rPr>
                <w:rFonts w:asciiTheme="majorHAnsi" w:hAnsiTheme="majorHAnsi" w:cstheme="majorHAnsi"/>
                <w:bCs/>
                <w:color w:val="auto"/>
              </w:rPr>
              <w:t>Informe de actividades formato GTH-F062V.10</w:t>
            </w:r>
          </w:p>
          <w:p w14:paraId="31A4EA02" w14:textId="77777777" w:rsidR="00251DAA" w:rsidRPr="00371A87" w:rsidRDefault="00251DAA" w:rsidP="007C1A5F">
            <w:pPr>
              <w:spacing w:after="0"/>
              <w:rPr>
                <w:rFonts w:asciiTheme="majorHAnsi" w:hAnsiTheme="majorHAnsi" w:cstheme="majorHAnsi"/>
                <w:bCs/>
                <w:color w:val="auto"/>
              </w:rPr>
            </w:pPr>
          </w:p>
          <w:p w14:paraId="3F1B667A" w14:textId="77777777" w:rsidR="00251DAA" w:rsidRPr="00371A87" w:rsidRDefault="00251DAA" w:rsidP="009502E8">
            <w:pPr>
              <w:rPr>
                <w:rFonts w:asciiTheme="majorHAnsi" w:hAnsiTheme="majorHAnsi" w:cstheme="majorHAnsi"/>
                <w:bCs/>
                <w:color w:val="auto"/>
              </w:rPr>
            </w:pPr>
            <w:r w:rsidRPr="00371A87">
              <w:rPr>
                <w:rFonts w:asciiTheme="majorHAnsi" w:hAnsiTheme="majorHAnsi" w:cstheme="majorHAnsi"/>
                <w:bCs/>
                <w:color w:val="auto"/>
              </w:rPr>
              <w:t xml:space="preserve">En la plataforma de Sofia </w:t>
            </w:r>
            <w:proofErr w:type="gramStart"/>
            <w:r w:rsidRPr="00371A87">
              <w:rPr>
                <w:rFonts w:asciiTheme="majorHAnsi" w:hAnsiTheme="majorHAnsi" w:cstheme="majorHAnsi"/>
                <w:bCs/>
                <w:color w:val="auto"/>
              </w:rPr>
              <w:t>plus,  la</w:t>
            </w:r>
            <w:proofErr w:type="gramEnd"/>
            <w:r w:rsidRPr="00371A87">
              <w:rPr>
                <w:rFonts w:asciiTheme="majorHAnsi" w:hAnsiTheme="majorHAnsi" w:cstheme="majorHAnsi"/>
                <w:bCs/>
                <w:color w:val="auto"/>
              </w:rPr>
              <w:t xml:space="preserve"> inscripción, matrícula y creación de la ruta para </w:t>
            </w:r>
            <w:proofErr w:type="gramStart"/>
            <w:r w:rsidRPr="00371A87">
              <w:rPr>
                <w:rFonts w:asciiTheme="majorHAnsi" w:hAnsiTheme="majorHAnsi" w:cstheme="majorHAnsi"/>
                <w:bCs/>
                <w:color w:val="auto"/>
              </w:rPr>
              <w:t>la fichas</w:t>
            </w:r>
            <w:proofErr w:type="gramEnd"/>
            <w:r w:rsidRPr="00371A87">
              <w:rPr>
                <w:rFonts w:asciiTheme="majorHAnsi" w:hAnsiTheme="majorHAnsi" w:cstheme="majorHAnsi"/>
                <w:bCs/>
                <w:color w:val="auto"/>
              </w:rPr>
              <w:t xml:space="preserve">: </w:t>
            </w:r>
          </w:p>
          <w:p w14:paraId="64FFD933" w14:textId="487D7FE1" w:rsidR="00371A87" w:rsidRPr="00371A87" w:rsidRDefault="00371A87" w:rsidP="00371A87">
            <w:pPr>
              <w:rPr>
                <w:rFonts w:asciiTheme="majorHAnsi" w:hAnsiTheme="majorHAnsi" w:cstheme="majorHAnsi"/>
                <w:bCs/>
                <w:color w:val="auto"/>
              </w:rPr>
            </w:pPr>
            <w:r w:rsidRPr="00371A87">
              <w:rPr>
                <w:rFonts w:asciiTheme="majorHAnsi" w:hAnsiTheme="majorHAnsi" w:cstheme="majorHAnsi"/>
                <w:bCs/>
                <w:color w:val="auto"/>
              </w:rPr>
              <w:t>3159291-</w:t>
            </w:r>
            <w:r w:rsidR="00AF6A95" w:rsidRPr="00371A87">
              <w:rPr>
                <w:rFonts w:asciiTheme="majorHAnsi" w:hAnsiTheme="majorHAnsi" w:cstheme="majorHAnsi"/>
                <w:bCs/>
                <w:color w:val="auto"/>
              </w:rPr>
              <w:t>3193765</w:t>
            </w:r>
            <w:r w:rsidR="00AF6A95">
              <w:rPr>
                <w:rFonts w:asciiTheme="majorHAnsi" w:hAnsiTheme="majorHAnsi" w:cstheme="majorHAnsi"/>
                <w:bCs/>
                <w:color w:val="auto"/>
              </w:rPr>
              <w:t>-</w:t>
            </w:r>
            <w:r w:rsidR="00AF6A95" w:rsidRPr="00371A87">
              <w:rPr>
                <w:rFonts w:asciiTheme="majorHAnsi" w:hAnsiTheme="majorHAnsi" w:cstheme="majorHAnsi"/>
                <w:bCs/>
                <w:color w:val="auto"/>
              </w:rPr>
              <w:t>3188044</w:t>
            </w:r>
            <w:r w:rsidR="00AF6A95">
              <w:rPr>
                <w:rFonts w:asciiTheme="majorHAnsi" w:hAnsiTheme="majorHAnsi" w:cstheme="majorHAnsi"/>
                <w:bCs/>
                <w:color w:val="auto"/>
              </w:rPr>
              <w:t>-</w:t>
            </w:r>
            <w:r w:rsidR="009F4CB5" w:rsidRPr="002B6828">
              <w:t>3159291</w:t>
            </w:r>
            <w:r w:rsidR="0070663A">
              <w:t>-</w:t>
            </w:r>
            <w:r w:rsidR="001714D6" w:rsidRPr="002B6828">
              <w:t>3170403</w:t>
            </w:r>
            <w:r w:rsidR="001714D6">
              <w:t>-</w:t>
            </w:r>
            <w:r w:rsidR="008A41D4" w:rsidRPr="00662B33">
              <w:t>3200304</w:t>
            </w:r>
            <w:r w:rsidR="008A41D4">
              <w:t>-</w:t>
            </w:r>
            <w:r w:rsidR="009F1E54" w:rsidRPr="00662B33">
              <w:t>3193765</w:t>
            </w:r>
            <w:r w:rsidR="009F1E54">
              <w:t>-</w:t>
            </w:r>
            <w:r w:rsidR="00E807B7" w:rsidRPr="00662B33">
              <w:t>3212011</w:t>
            </w:r>
            <w:r w:rsidR="00CE5627">
              <w:t>-</w:t>
            </w:r>
            <w:r w:rsidR="00CE5627" w:rsidRPr="00662B33">
              <w:t>3200594</w:t>
            </w:r>
            <w:r w:rsidR="00581AAB">
              <w:t>-</w:t>
            </w:r>
            <w:r w:rsidR="00581AAB" w:rsidRPr="00662B33">
              <w:t>3213631</w:t>
            </w:r>
            <w:r w:rsidR="00581AAB">
              <w:t>-</w:t>
            </w:r>
            <w:r w:rsidR="00CE56A8" w:rsidRPr="00662B33">
              <w:t>3205932</w:t>
            </w:r>
            <w:r w:rsidR="00CE56A8">
              <w:t>-</w:t>
            </w:r>
            <w:r w:rsidR="00643F9E" w:rsidRPr="00662B33">
              <w:t>3237545</w:t>
            </w:r>
            <w:r w:rsidR="00643F9E">
              <w:t>-</w:t>
            </w:r>
            <w:r w:rsidR="005D04B3" w:rsidRPr="00662B33">
              <w:t>3212011</w:t>
            </w:r>
            <w:r w:rsidR="005D04B3">
              <w:t>-</w:t>
            </w:r>
            <w:r w:rsidR="002E1991" w:rsidRPr="00662B33">
              <w:t>3220301</w:t>
            </w:r>
            <w:r w:rsidR="002E1991">
              <w:t>-</w:t>
            </w:r>
            <w:r w:rsidR="00141E62" w:rsidRPr="00662B33">
              <w:t>3200594</w:t>
            </w:r>
            <w:r w:rsidR="00141E62">
              <w:t>-</w:t>
            </w:r>
            <w:r w:rsidR="0050188B" w:rsidRPr="00662B33">
              <w:t>3218126</w:t>
            </w:r>
            <w:r w:rsidR="0050188B">
              <w:t>-</w:t>
            </w:r>
            <w:r w:rsidR="0042574E" w:rsidRPr="00662B33">
              <w:t>3239922</w:t>
            </w:r>
            <w:r w:rsidR="0042574E">
              <w:t>-</w:t>
            </w:r>
            <w:r w:rsidR="00E338D5" w:rsidRPr="00662B33">
              <w:t>3224853</w:t>
            </w:r>
            <w:r w:rsidR="00E338D5">
              <w:t>-</w:t>
            </w:r>
            <w:r w:rsidR="00553ECB" w:rsidRPr="00662B33">
              <w:t>3237545</w:t>
            </w:r>
            <w:r w:rsidR="00553ECB">
              <w:t>-</w:t>
            </w:r>
            <w:r w:rsidR="00AD5380" w:rsidRPr="00662B33">
              <w:t>3220301</w:t>
            </w:r>
            <w:r w:rsidR="00AD5380">
              <w:t>-</w:t>
            </w:r>
            <w:r w:rsidR="00D31F69" w:rsidRPr="00662B33">
              <w:t>3262783</w:t>
            </w:r>
            <w:r w:rsidR="00D31F69">
              <w:t>-</w:t>
            </w:r>
            <w:r w:rsidR="00EA6700" w:rsidRPr="00662B33">
              <w:t>3276544</w:t>
            </w:r>
            <w:r w:rsidR="00EA6700">
              <w:t>-</w:t>
            </w:r>
            <w:r w:rsidR="00D97556" w:rsidRPr="00662B33">
              <w:t>3283028</w:t>
            </w:r>
            <w:r w:rsidR="00D97556">
              <w:t>-</w:t>
            </w:r>
            <w:r w:rsidR="00473E84" w:rsidRPr="00662B33">
              <w:t>3291007</w:t>
            </w:r>
            <w:r w:rsidR="00473E84">
              <w:t>-</w:t>
            </w:r>
            <w:r w:rsidR="00F260A7" w:rsidRPr="00662B33">
              <w:t>3262783</w:t>
            </w:r>
            <w:r w:rsidR="00F260A7">
              <w:t>-</w:t>
            </w:r>
            <w:r w:rsidR="00356B9A" w:rsidRPr="00662B33">
              <w:t>3280905</w:t>
            </w:r>
            <w:r w:rsidR="007A5657">
              <w:t>-</w:t>
            </w:r>
            <w:r w:rsidR="007A5657" w:rsidRPr="00662B33">
              <w:t>3314082</w:t>
            </w:r>
            <w:r w:rsidR="007A5657">
              <w:t>-</w:t>
            </w:r>
            <w:r w:rsidR="00B7082D" w:rsidRPr="00662B33">
              <w:t>3291007</w:t>
            </w:r>
            <w:r w:rsidR="00B7082D">
              <w:t>-</w:t>
            </w:r>
            <w:r w:rsidR="00892459" w:rsidRPr="00662B33">
              <w:t>3314112</w:t>
            </w:r>
            <w:r w:rsidR="00892459">
              <w:t>-</w:t>
            </w:r>
            <w:r w:rsidR="00A81A27" w:rsidRPr="00493DE9">
              <w:t>3314082</w:t>
            </w:r>
          </w:p>
          <w:p w14:paraId="1A00863E" w14:textId="50ECF8AF" w:rsidR="0094272A" w:rsidRPr="00371A87" w:rsidRDefault="0094272A" w:rsidP="00371A87">
            <w:pPr>
              <w:rPr>
                <w:rFonts w:asciiTheme="majorHAnsi" w:hAnsiTheme="majorHAnsi" w:cstheme="majorHAnsi"/>
                <w:bCs/>
                <w:color w:val="auto"/>
              </w:rPr>
            </w:pPr>
          </w:p>
        </w:tc>
      </w:tr>
      <w:tr w:rsidR="00371A87" w:rsidRPr="00371A87" w14:paraId="23B72861" w14:textId="77777777" w:rsidTr="005E4BA2">
        <w:trPr>
          <w:tblHeader/>
        </w:trPr>
        <w:tc>
          <w:tcPr>
            <w:tcW w:w="1884" w:type="pct"/>
            <w:vAlign w:val="center"/>
          </w:tcPr>
          <w:p w14:paraId="7CFB6ED5" w14:textId="7B8FC1A6" w:rsidR="00CB67DF" w:rsidRPr="00371A87" w:rsidRDefault="00CB67DF" w:rsidP="007C1A5F">
            <w:pPr>
              <w:spacing w:after="0"/>
              <w:rPr>
                <w:rFonts w:asciiTheme="majorHAnsi" w:hAnsiTheme="majorHAnsi" w:cstheme="majorHAnsi"/>
                <w:bCs/>
                <w:color w:val="auto"/>
              </w:rPr>
            </w:pPr>
            <w:r w:rsidRPr="00371A87">
              <w:rPr>
                <w:rFonts w:asciiTheme="majorHAnsi" w:hAnsiTheme="majorHAnsi" w:cstheme="majorHAnsi"/>
                <w:b/>
                <w:color w:val="auto"/>
              </w:rPr>
              <w:t>5.</w:t>
            </w:r>
            <w:r w:rsidR="00233C9E" w:rsidRPr="00371A87">
              <w:rPr>
                <w:color w:val="auto"/>
              </w:rPr>
              <w:t xml:space="preserve"> </w:t>
            </w:r>
            <w:r w:rsidR="00233C9E" w:rsidRPr="00371A87">
              <w:rPr>
                <w:rFonts w:asciiTheme="majorHAnsi" w:hAnsiTheme="majorHAnsi" w:cstheme="majorHAnsi"/>
                <w:b/>
                <w:color w:val="auto"/>
              </w:rPr>
              <w:t xml:space="preserve">Programar y reportar a su supervisor de contrato, con una antelación mínima de una semana las formaciones extramurales a atender, de manera que se autorice </w:t>
            </w:r>
            <w:r w:rsidR="00233C9E" w:rsidRPr="00371A87">
              <w:rPr>
                <w:rFonts w:asciiTheme="majorHAnsi" w:hAnsiTheme="majorHAnsi" w:cstheme="majorHAnsi"/>
                <w:b/>
                <w:color w:val="auto"/>
              </w:rPr>
              <w:lastRenderedPageBreak/>
              <w:t>por escrito su movilización previa a la salida, en el marco de su objeto contractual.</w:t>
            </w:r>
          </w:p>
        </w:tc>
        <w:tc>
          <w:tcPr>
            <w:tcW w:w="1509" w:type="pct"/>
            <w:vAlign w:val="center"/>
          </w:tcPr>
          <w:p w14:paraId="54D7DFDB" w14:textId="77777777" w:rsidR="00CB67DF" w:rsidRPr="00371A87" w:rsidRDefault="00CB67DF" w:rsidP="007C1A5F">
            <w:pPr>
              <w:spacing w:after="0"/>
              <w:rPr>
                <w:rFonts w:asciiTheme="majorHAnsi" w:hAnsiTheme="majorHAnsi" w:cstheme="majorHAnsi"/>
                <w:bCs/>
                <w:color w:val="auto"/>
              </w:rPr>
            </w:pPr>
          </w:p>
        </w:tc>
        <w:tc>
          <w:tcPr>
            <w:tcW w:w="1607" w:type="pct"/>
            <w:vAlign w:val="center"/>
          </w:tcPr>
          <w:p w14:paraId="78B3C5C6" w14:textId="4554BC60" w:rsidR="009F2842" w:rsidRPr="00371A87" w:rsidRDefault="009F2842" w:rsidP="009F2842">
            <w:pPr>
              <w:spacing w:line="240" w:lineRule="auto"/>
              <w:rPr>
                <w:color w:val="auto"/>
              </w:rPr>
            </w:pPr>
            <w:r w:rsidRPr="00371A87">
              <w:rPr>
                <w:rFonts w:asciiTheme="majorHAnsi" w:eastAsia="Meiryo" w:hAnsiTheme="majorHAnsi" w:cstheme="majorHAnsi"/>
                <w:color w:val="auto"/>
                <w:lang w:eastAsia="es-CO"/>
              </w:rPr>
              <w:t xml:space="preserve"> </w:t>
            </w:r>
            <w:r w:rsidR="009A763D" w:rsidRPr="00371A87">
              <w:rPr>
                <w:color w:val="auto"/>
              </w:rPr>
              <w:t>Sin evidencia</w:t>
            </w:r>
            <w:r w:rsidR="009A763D"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2AAADA2B" w14:textId="77777777" w:rsidTr="005E4BA2">
        <w:trPr>
          <w:tblHeader/>
        </w:trPr>
        <w:tc>
          <w:tcPr>
            <w:tcW w:w="1884" w:type="pct"/>
            <w:vAlign w:val="center"/>
          </w:tcPr>
          <w:p w14:paraId="2ACAABB4" w14:textId="47022F29"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6. 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 aprendizaje correspondiente.</w:t>
            </w:r>
          </w:p>
        </w:tc>
        <w:tc>
          <w:tcPr>
            <w:tcW w:w="1509" w:type="pct"/>
            <w:vAlign w:val="center"/>
          </w:tcPr>
          <w:p w14:paraId="3C29F0E2" w14:textId="77777777" w:rsidR="00233C9E" w:rsidRPr="00371A87" w:rsidRDefault="00233C9E" w:rsidP="007C1A5F">
            <w:pPr>
              <w:rPr>
                <w:rFonts w:asciiTheme="majorHAnsi" w:hAnsiTheme="majorHAnsi" w:cstheme="majorHAnsi"/>
                <w:bCs/>
                <w:color w:val="auto"/>
              </w:rPr>
            </w:pPr>
          </w:p>
        </w:tc>
        <w:tc>
          <w:tcPr>
            <w:tcW w:w="1607" w:type="pct"/>
            <w:vAlign w:val="center"/>
          </w:tcPr>
          <w:p w14:paraId="7016CA96" w14:textId="3566D773" w:rsidR="00D25780" w:rsidRPr="00371A87" w:rsidRDefault="00D25780" w:rsidP="00D25780">
            <w:pPr>
              <w:spacing w:line="240" w:lineRule="auto"/>
              <w:rPr>
                <w:rFonts w:asciiTheme="majorHAnsi" w:hAnsiTheme="majorHAnsi" w:cs="Arial"/>
                <w:color w:val="auto"/>
              </w:rPr>
            </w:pPr>
            <w:r w:rsidRPr="00371A87">
              <w:rPr>
                <w:rFonts w:asciiTheme="majorHAnsi" w:hAnsiTheme="majorHAnsi" w:cs="Arial"/>
                <w:color w:val="auto"/>
              </w:rPr>
              <w:t xml:space="preserve">Reporte de Juicios Evaluativos que se pueden verificar en la plataforma Sofía plus de las fichas: </w:t>
            </w:r>
          </w:p>
          <w:p w14:paraId="583BE470" w14:textId="77777777" w:rsidR="005B59C3" w:rsidRPr="00371A87" w:rsidRDefault="005B59C3" w:rsidP="005B59C3">
            <w:pPr>
              <w:rPr>
                <w:rFonts w:asciiTheme="majorHAnsi" w:hAnsiTheme="majorHAnsi" w:cstheme="majorHAnsi"/>
                <w:bCs/>
                <w:color w:val="auto"/>
              </w:rPr>
            </w:pPr>
            <w:r w:rsidRPr="00371A87">
              <w:rPr>
                <w:rFonts w:asciiTheme="majorHAnsi" w:hAnsiTheme="majorHAnsi" w:cstheme="majorHAnsi"/>
                <w:bCs/>
                <w:color w:val="auto"/>
              </w:rPr>
              <w:t>3159291-3193765</w:t>
            </w:r>
            <w:r>
              <w:rPr>
                <w:rFonts w:asciiTheme="majorHAnsi" w:hAnsiTheme="majorHAnsi" w:cstheme="majorHAnsi"/>
                <w:bCs/>
                <w:color w:val="auto"/>
              </w:rPr>
              <w:t>-</w:t>
            </w:r>
            <w:r w:rsidRPr="00371A87">
              <w:rPr>
                <w:rFonts w:asciiTheme="majorHAnsi" w:hAnsiTheme="majorHAnsi" w:cstheme="majorHAnsi"/>
                <w:bCs/>
                <w:color w:val="auto"/>
              </w:rPr>
              <w:t>3188044</w:t>
            </w:r>
            <w:r>
              <w:rPr>
                <w:rFonts w:asciiTheme="majorHAnsi" w:hAnsiTheme="majorHAnsi" w:cstheme="majorHAnsi"/>
                <w:bCs/>
                <w:color w:val="auto"/>
              </w:rPr>
              <w:t>-</w:t>
            </w:r>
            <w:r w:rsidRPr="002B6828">
              <w:t>3159291</w:t>
            </w:r>
            <w:r>
              <w:t>-</w:t>
            </w:r>
            <w:r w:rsidRPr="002B6828">
              <w:t>3170403</w:t>
            </w:r>
            <w:r>
              <w:t>-</w:t>
            </w:r>
            <w:r w:rsidRPr="00662B33">
              <w:t>3200304</w:t>
            </w:r>
            <w:r>
              <w:t>-</w:t>
            </w:r>
            <w:r w:rsidRPr="00662B33">
              <w:t>3193765</w:t>
            </w:r>
            <w:r>
              <w:t>-</w:t>
            </w:r>
            <w:r w:rsidRPr="00662B33">
              <w:t>3212011</w:t>
            </w:r>
            <w:r>
              <w:t>-</w:t>
            </w:r>
            <w:r w:rsidRPr="00662B33">
              <w:t>3200594</w:t>
            </w:r>
            <w:r>
              <w:t>-</w:t>
            </w:r>
            <w:r w:rsidRPr="00662B33">
              <w:t>3213631</w:t>
            </w:r>
            <w:r>
              <w:t>-</w:t>
            </w:r>
            <w:r w:rsidRPr="00662B33">
              <w:t>3205932</w:t>
            </w:r>
            <w:r>
              <w:t>-</w:t>
            </w:r>
            <w:r w:rsidRPr="00662B33">
              <w:t>3237545</w:t>
            </w:r>
            <w:r>
              <w:t>-</w:t>
            </w:r>
            <w:r w:rsidRPr="00662B33">
              <w:t>3212011</w:t>
            </w:r>
            <w:r>
              <w:t>-</w:t>
            </w:r>
            <w:r w:rsidRPr="00662B33">
              <w:t>3220301</w:t>
            </w:r>
            <w:r>
              <w:t>-</w:t>
            </w:r>
            <w:r w:rsidRPr="00662B33">
              <w:t>3200594</w:t>
            </w:r>
            <w:r>
              <w:t>-</w:t>
            </w:r>
            <w:r w:rsidRPr="00662B33">
              <w:t>3218126</w:t>
            </w:r>
            <w:r>
              <w:t>-</w:t>
            </w:r>
            <w:r w:rsidRPr="00662B33">
              <w:t>3239922</w:t>
            </w:r>
            <w:r>
              <w:t>-</w:t>
            </w:r>
            <w:r w:rsidRPr="00662B33">
              <w:t>3224853</w:t>
            </w:r>
            <w:r>
              <w:t>-</w:t>
            </w:r>
            <w:r w:rsidRPr="00662B33">
              <w:t>3237545</w:t>
            </w:r>
            <w:r>
              <w:t>-</w:t>
            </w:r>
            <w:r w:rsidRPr="00662B33">
              <w:t>3220301</w:t>
            </w:r>
            <w:r>
              <w:t>-</w:t>
            </w:r>
            <w:r w:rsidRPr="00662B33">
              <w:t>3262783</w:t>
            </w:r>
            <w:r>
              <w:t>-</w:t>
            </w:r>
            <w:r w:rsidRPr="00662B33">
              <w:t>3276544</w:t>
            </w:r>
            <w:r>
              <w:t>-</w:t>
            </w:r>
            <w:r w:rsidRPr="00662B33">
              <w:t>3283028</w:t>
            </w:r>
            <w:r>
              <w:t>-</w:t>
            </w:r>
            <w:r w:rsidRPr="00662B33">
              <w:t>3291007</w:t>
            </w:r>
            <w:r>
              <w:t>-</w:t>
            </w:r>
            <w:r w:rsidRPr="00662B33">
              <w:t>3262783</w:t>
            </w:r>
            <w:r>
              <w:t>-</w:t>
            </w:r>
            <w:r w:rsidRPr="00662B33">
              <w:t>3280905</w:t>
            </w:r>
            <w:r>
              <w:t>-</w:t>
            </w:r>
            <w:r w:rsidRPr="00662B33">
              <w:t>3314082</w:t>
            </w:r>
            <w:r>
              <w:t>-</w:t>
            </w:r>
            <w:r w:rsidRPr="00662B33">
              <w:t>3291007</w:t>
            </w:r>
            <w:r>
              <w:t>-</w:t>
            </w:r>
            <w:r w:rsidRPr="00662B33">
              <w:t>3314112</w:t>
            </w:r>
            <w:r>
              <w:t>-</w:t>
            </w:r>
            <w:r w:rsidRPr="00493DE9">
              <w:t>3314082</w:t>
            </w:r>
          </w:p>
          <w:p w14:paraId="300AD56F" w14:textId="375BCFB3" w:rsidR="00233C9E" w:rsidRPr="00371A87" w:rsidRDefault="00233C9E" w:rsidP="00C2219F">
            <w:pPr>
              <w:rPr>
                <w:rFonts w:asciiTheme="majorHAnsi" w:hAnsiTheme="majorHAnsi" w:cstheme="majorHAnsi"/>
                <w:bCs/>
                <w:color w:val="auto"/>
              </w:rPr>
            </w:pPr>
          </w:p>
        </w:tc>
      </w:tr>
      <w:tr w:rsidR="00371A87" w:rsidRPr="00371A87" w14:paraId="2F621A72" w14:textId="77777777" w:rsidTr="005E4BA2">
        <w:trPr>
          <w:tblHeader/>
        </w:trPr>
        <w:tc>
          <w:tcPr>
            <w:tcW w:w="1884" w:type="pct"/>
            <w:vAlign w:val="center"/>
          </w:tcPr>
          <w:p w14:paraId="55EFFD19" w14:textId="4DCB96DD"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7. Reportar la información para la creación de unidades productivas, bajo criterios de calidad, oportunidad y veracidad, cuando se le haya asignado formaciones complementarias en la ruta creación de unidades productivas.</w:t>
            </w:r>
          </w:p>
        </w:tc>
        <w:tc>
          <w:tcPr>
            <w:tcW w:w="1509" w:type="pct"/>
            <w:vAlign w:val="center"/>
          </w:tcPr>
          <w:p w14:paraId="72CD8285" w14:textId="77777777" w:rsidR="00233C9E" w:rsidRPr="00371A87" w:rsidRDefault="00233C9E" w:rsidP="007C1A5F">
            <w:pPr>
              <w:rPr>
                <w:rFonts w:asciiTheme="majorHAnsi" w:hAnsiTheme="majorHAnsi" w:cstheme="majorHAnsi"/>
                <w:bCs/>
                <w:color w:val="auto"/>
              </w:rPr>
            </w:pPr>
          </w:p>
        </w:tc>
        <w:tc>
          <w:tcPr>
            <w:tcW w:w="1607" w:type="pct"/>
            <w:vAlign w:val="center"/>
          </w:tcPr>
          <w:p w14:paraId="51150B5F" w14:textId="3D5ED3D4" w:rsidR="00233C9E" w:rsidRPr="00371A87" w:rsidRDefault="006D58EA"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08BCA290" w14:textId="77777777" w:rsidTr="005E4BA2">
        <w:trPr>
          <w:tblHeader/>
        </w:trPr>
        <w:tc>
          <w:tcPr>
            <w:tcW w:w="1884" w:type="pct"/>
            <w:vAlign w:val="center"/>
          </w:tcPr>
          <w:p w14:paraId="50F82844" w14:textId="5C98F0B9"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8. Participar y apoyar en el proceso de inducción de las estrategias CampeSENA: Objetivos, alcance, estrategias, cadena de valor, metodología, procedimientos e impacto.</w:t>
            </w:r>
          </w:p>
        </w:tc>
        <w:tc>
          <w:tcPr>
            <w:tcW w:w="1509" w:type="pct"/>
            <w:vAlign w:val="center"/>
          </w:tcPr>
          <w:p w14:paraId="5B2D96F6" w14:textId="77777777" w:rsidR="00233C9E" w:rsidRPr="00371A87" w:rsidRDefault="00233C9E" w:rsidP="007C1A5F">
            <w:pPr>
              <w:rPr>
                <w:rFonts w:asciiTheme="majorHAnsi" w:hAnsiTheme="majorHAnsi" w:cstheme="majorHAnsi"/>
                <w:bCs/>
                <w:color w:val="auto"/>
              </w:rPr>
            </w:pPr>
          </w:p>
        </w:tc>
        <w:tc>
          <w:tcPr>
            <w:tcW w:w="1607" w:type="pct"/>
            <w:vAlign w:val="center"/>
          </w:tcPr>
          <w:p w14:paraId="7F054889" w14:textId="6B896719" w:rsidR="00233C9E" w:rsidRPr="00371A87" w:rsidRDefault="007D14A0" w:rsidP="007C1A5F">
            <w:pPr>
              <w:rPr>
                <w:rFonts w:asciiTheme="majorHAnsi" w:hAnsiTheme="majorHAnsi" w:cstheme="majorHAnsi"/>
                <w:bCs/>
                <w:color w:val="auto"/>
              </w:rPr>
            </w:pPr>
            <w:r w:rsidRPr="00371A87">
              <w:rPr>
                <w:rFonts w:asciiTheme="majorHAnsi" w:hAnsiTheme="majorHAnsi" w:cstheme="majorHAnsi"/>
                <w:bCs/>
                <w:color w:val="auto"/>
              </w:rPr>
              <w:t>Sin evidencia puesto que no se llevó a cabo la obligación contractual</w:t>
            </w:r>
          </w:p>
        </w:tc>
      </w:tr>
      <w:tr w:rsidR="00371A87" w:rsidRPr="00371A87" w14:paraId="2D428A99" w14:textId="77777777" w:rsidTr="005E4BA2">
        <w:trPr>
          <w:tblHeader/>
        </w:trPr>
        <w:tc>
          <w:tcPr>
            <w:tcW w:w="1884" w:type="pct"/>
            <w:vAlign w:val="center"/>
          </w:tcPr>
          <w:p w14:paraId="5E5690EE" w14:textId="1BA81D50"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 xml:space="preserve">9. Informar a la subdirección de centro las oportunidades de relacionamiento con el sector productivo o social que en el cumplimiento de su objeto </w:t>
            </w:r>
            <w:r w:rsidRPr="00371A87">
              <w:rPr>
                <w:rFonts w:asciiTheme="majorHAnsi" w:hAnsiTheme="majorHAnsi" w:cstheme="majorHAnsi"/>
                <w:b/>
                <w:color w:val="auto"/>
              </w:rPr>
              <w:lastRenderedPageBreak/>
              <w:t>contractual pudieran ser gestionadas.</w:t>
            </w:r>
          </w:p>
        </w:tc>
        <w:tc>
          <w:tcPr>
            <w:tcW w:w="1509" w:type="pct"/>
            <w:vAlign w:val="center"/>
          </w:tcPr>
          <w:p w14:paraId="3A02F246" w14:textId="77777777" w:rsidR="00233C9E" w:rsidRPr="00371A87" w:rsidRDefault="00233C9E" w:rsidP="007C1A5F">
            <w:pPr>
              <w:rPr>
                <w:rFonts w:asciiTheme="majorHAnsi" w:hAnsiTheme="majorHAnsi" w:cstheme="majorHAnsi"/>
                <w:bCs/>
                <w:color w:val="auto"/>
              </w:rPr>
            </w:pPr>
          </w:p>
        </w:tc>
        <w:tc>
          <w:tcPr>
            <w:tcW w:w="1607" w:type="pct"/>
            <w:vAlign w:val="center"/>
          </w:tcPr>
          <w:p w14:paraId="1E152BEB" w14:textId="2E448A44" w:rsidR="00233C9E" w:rsidRPr="00371A87" w:rsidRDefault="006D58EA"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3BAD0BCF" w14:textId="77777777" w:rsidTr="005E4BA2">
        <w:trPr>
          <w:tblHeader/>
        </w:trPr>
        <w:tc>
          <w:tcPr>
            <w:tcW w:w="1884" w:type="pct"/>
            <w:vAlign w:val="center"/>
          </w:tcPr>
          <w:p w14:paraId="1B08716C" w14:textId="4D3FB95F"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10. Participar mensualmente en la reunión de seguimiento operativo del programa convocadas por la coordinación académica y/o misional con observancia del esquema operativo establecido por la Coordinación Nacional de Atención Integral, Diferencial e Incluyente a la Economía popular –CampeSENA para tal fin y generar las respectivas evidencias.</w:t>
            </w:r>
          </w:p>
        </w:tc>
        <w:tc>
          <w:tcPr>
            <w:tcW w:w="1509" w:type="pct"/>
            <w:vAlign w:val="center"/>
          </w:tcPr>
          <w:p w14:paraId="2DF3F5DB" w14:textId="77777777" w:rsidR="00233C9E" w:rsidRPr="00371A87" w:rsidRDefault="00233C9E" w:rsidP="007C1A5F">
            <w:pPr>
              <w:rPr>
                <w:rFonts w:asciiTheme="majorHAnsi" w:hAnsiTheme="majorHAnsi" w:cstheme="majorHAnsi"/>
                <w:bCs/>
                <w:color w:val="auto"/>
              </w:rPr>
            </w:pPr>
          </w:p>
        </w:tc>
        <w:tc>
          <w:tcPr>
            <w:tcW w:w="1607" w:type="pct"/>
            <w:vAlign w:val="center"/>
          </w:tcPr>
          <w:p w14:paraId="032BA030" w14:textId="2F62BD6B" w:rsidR="004E7BA1" w:rsidRPr="00371A87" w:rsidRDefault="006D58EA" w:rsidP="007C1A5F">
            <w:pPr>
              <w:rPr>
                <w:rFonts w:asciiTheme="majorHAnsi" w:hAnsiTheme="majorHAnsi" w:cstheme="majorHAnsi"/>
                <w:bCs/>
                <w:color w:val="auto"/>
              </w:rPr>
            </w:pPr>
            <w:r w:rsidRPr="00371A87">
              <w:rPr>
                <w:rFonts w:asciiTheme="majorHAnsi" w:hAnsiTheme="majorHAnsi" w:cstheme="majorHAnsi"/>
                <w:bCs/>
                <w:color w:val="auto"/>
              </w:rPr>
              <w:t>Listado de asistencias GOR-F-085 V</w:t>
            </w:r>
            <w:proofErr w:type="gramStart"/>
            <w:r w:rsidRPr="00371A87">
              <w:rPr>
                <w:rFonts w:asciiTheme="majorHAnsi" w:hAnsiTheme="majorHAnsi" w:cstheme="majorHAnsi"/>
                <w:bCs/>
                <w:color w:val="auto"/>
              </w:rPr>
              <w:t>01  de</w:t>
            </w:r>
            <w:proofErr w:type="gramEnd"/>
            <w:r w:rsidRPr="00371A87">
              <w:rPr>
                <w:rFonts w:asciiTheme="majorHAnsi" w:hAnsiTheme="majorHAnsi" w:cstheme="majorHAnsi"/>
                <w:bCs/>
                <w:color w:val="auto"/>
              </w:rPr>
              <w:t xml:space="preserve"> las reuniones realizadas en el transcurso del periodo contractual</w:t>
            </w:r>
          </w:p>
        </w:tc>
      </w:tr>
      <w:tr w:rsidR="00371A87" w:rsidRPr="00371A87" w14:paraId="5EEA2BCD" w14:textId="77777777" w:rsidTr="005E4BA2">
        <w:trPr>
          <w:tblHeader/>
        </w:trPr>
        <w:tc>
          <w:tcPr>
            <w:tcW w:w="1884" w:type="pct"/>
            <w:vAlign w:val="center"/>
          </w:tcPr>
          <w:p w14:paraId="180DDA1F" w14:textId="1554B5F8" w:rsidR="00233C9E" w:rsidRPr="00371A87" w:rsidRDefault="00233C9E" w:rsidP="007C1A5F">
            <w:pPr>
              <w:rPr>
                <w:rFonts w:asciiTheme="majorHAnsi" w:hAnsiTheme="majorHAnsi" w:cstheme="majorHAnsi"/>
                <w:b/>
                <w:color w:val="auto"/>
              </w:rPr>
            </w:pPr>
            <w:r w:rsidRPr="00371A87">
              <w:rPr>
                <w:rFonts w:asciiTheme="majorHAnsi" w:hAnsiTheme="majorHAnsi" w:cstheme="majorHAnsi"/>
                <w:b/>
                <w:color w:val="auto"/>
              </w:rPr>
              <w:t xml:space="preserve">11. </w:t>
            </w:r>
            <w:r w:rsidR="00B12DAC" w:rsidRPr="00371A87">
              <w:rPr>
                <w:rFonts w:asciiTheme="majorHAnsi" w:hAnsiTheme="majorHAnsi" w:cstheme="majorHAnsi"/>
                <w:b/>
                <w:color w:val="auto"/>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1509" w:type="pct"/>
            <w:vAlign w:val="center"/>
          </w:tcPr>
          <w:p w14:paraId="66759347" w14:textId="77777777" w:rsidR="00233C9E" w:rsidRPr="00371A87" w:rsidRDefault="00233C9E" w:rsidP="007C1A5F">
            <w:pPr>
              <w:rPr>
                <w:rFonts w:asciiTheme="majorHAnsi" w:hAnsiTheme="majorHAnsi" w:cstheme="majorHAnsi"/>
                <w:bCs/>
                <w:color w:val="auto"/>
              </w:rPr>
            </w:pPr>
          </w:p>
        </w:tc>
        <w:tc>
          <w:tcPr>
            <w:tcW w:w="1607" w:type="pct"/>
            <w:vAlign w:val="center"/>
          </w:tcPr>
          <w:p w14:paraId="479FF797" w14:textId="51743AFC" w:rsidR="00233C9E" w:rsidRPr="00371A87" w:rsidRDefault="005237A1" w:rsidP="007C1A5F">
            <w:pPr>
              <w:rPr>
                <w:rFonts w:asciiTheme="majorHAnsi" w:hAnsiTheme="majorHAnsi" w:cstheme="majorHAnsi"/>
                <w:bCs/>
                <w:color w:val="auto"/>
              </w:rPr>
            </w:pPr>
            <w:r w:rsidRPr="00371A87">
              <w:rPr>
                <w:rFonts w:asciiTheme="majorHAnsi" w:hAnsiTheme="majorHAnsi" w:cstheme="majorHAnsi"/>
                <w:bCs/>
                <w:color w:val="auto"/>
              </w:rPr>
              <w:t>Listado de asistencias GOR-F-085 V</w:t>
            </w:r>
            <w:proofErr w:type="gramStart"/>
            <w:r w:rsidRPr="00371A87">
              <w:rPr>
                <w:rFonts w:asciiTheme="majorHAnsi" w:hAnsiTheme="majorHAnsi" w:cstheme="majorHAnsi"/>
                <w:bCs/>
                <w:color w:val="auto"/>
              </w:rPr>
              <w:t>01  de</w:t>
            </w:r>
            <w:proofErr w:type="gramEnd"/>
            <w:r w:rsidRPr="00371A87">
              <w:rPr>
                <w:rFonts w:asciiTheme="majorHAnsi" w:hAnsiTheme="majorHAnsi" w:cstheme="majorHAnsi"/>
                <w:bCs/>
                <w:color w:val="auto"/>
              </w:rPr>
              <w:t xml:space="preserve"> las reuniones realizadas en el transcurso del periodo contractual</w:t>
            </w:r>
          </w:p>
        </w:tc>
      </w:tr>
      <w:tr w:rsidR="00371A87" w:rsidRPr="00371A87" w14:paraId="10A35929" w14:textId="77777777" w:rsidTr="005E4BA2">
        <w:trPr>
          <w:tblHeader/>
        </w:trPr>
        <w:tc>
          <w:tcPr>
            <w:tcW w:w="1884" w:type="pct"/>
            <w:vAlign w:val="center"/>
          </w:tcPr>
          <w:p w14:paraId="2D75B650" w14:textId="573D862B"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t>12. 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w:t>
            </w:r>
          </w:p>
        </w:tc>
        <w:tc>
          <w:tcPr>
            <w:tcW w:w="1509" w:type="pct"/>
            <w:vAlign w:val="center"/>
          </w:tcPr>
          <w:p w14:paraId="17DFE325" w14:textId="77777777" w:rsidR="00233C9E" w:rsidRPr="00371A87" w:rsidRDefault="00233C9E" w:rsidP="007C1A5F">
            <w:pPr>
              <w:rPr>
                <w:rFonts w:asciiTheme="majorHAnsi" w:hAnsiTheme="majorHAnsi" w:cstheme="majorHAnsi"/>
                <w:bCs/>
                <w:color w:val="auto"/>
              </w:rPr>
            </w:pPr>
          </w:p>
        </w:tc>
        <w:tc>
          <w:tcPr>
            <w:tcW w:w="1607" w:type="pct"/>
            <w:vAlign w:val="center"/>
          </w:tcPr>
          <w:p w14:paraId="449F2D29" w14:textId="77777777" w:rsidR="005237A1" w:rsidRPr="00371A87" w:rsidRDefault="005237A1" w:rsidP="007C1A5F">
            <w:pPr>
              <w:rPr>
                <w:rFonts w:asciiTheme="majorHAnsi" w:hAnsiTheme="majorHAnsi" w:cs="Arial"/>
                <w:color w:val="auto"/>
              </w:rPr>
            </w:pPr>
            <w:r w:rsidRPr="00371A87">
              <w:rPr>
                <w:rFonts w:asciiTheme="majorHAnsi" w:hAnsiTheme="majorHAnsi" w:cs="Arial"/>
                <w:color w:val="auto"/>
              </w:rPr>
              <w:t xml:space="preserve">GTH-F062-V.10 Informe mensual de Ejecución Contractual </w:t>
            </w:r>
          </w:p>
          <w:p w14:paraId="5E25BD1E" w14:textId="3DBB7B95" w:rsidR="00233C9E" w:rsidRPr="00371A87" w:rsidRDefault="005237A1" w:rsidP="007C1A5F">
            <w:pPr>
              <w:rPr>
                <w:rFonts w:asciiTheme="majorHAnsi" w:hAnsiTheme="majorHAnsi" w:cs="Arial"/>
                <w:color w:val="auto"/>
              </w:rPr>
            </w:pPr>
            <w:r w:rsidRPr="00371A87">
              <w:rPr>
                <w:rFonts w:asciiTheme="majorHAnsi" w:hAnsiTheme="majorHAnsi" w:cs="Arial"/>
                <w:color w:val="auto"/>
              </w:rPr>
              <w:t>GCCON-F-030 Informe final de supervisión</w:t>
            </w:r>
          </w:p>
          <w:p w14:paraId="0319D23E" w14:textId="02BCEB62" w:rsidR="005237A1" w:rsidRPr="00371A87" w:rsidRDefault="005237A1" w:rsidP="005237A1">
            <w:pPr>
              <w:rPr>
                <w:rFonts w:asciiTheme="majorHAnsi" w:hAnsiTheme="majorHAnsi" w:cstheme="majorHAnsi"/>
                <w:bCs/>
                <w:color w:val="auto"/>
              </w:rPr>
            </w:pPr>
            <w:r w:rsidRPr="00371A87">
              <w:rPr>
                <w:rFonts w:asciiTheme="majorHAnsi" w:hAnsiTheme="majorHAnsi" w:cstheme="majorHAnsi"/>
                <w:bCs/>
                <w:color w:val="auto"/>
              </w:rPr>
              <w:t>Cuentas de cobro GC_</w:t>
            </w:r>
            <w:r w:rsidR="00C24C98" w:rsidRPr="00371A87">
              <w:rPr>
                <w:rFonts w:asciiTheme="majorHAnsi" w:hAnsiTheme="majorHAnsi" w:cstheme="majorHAnsi"/>
                <w:bCs/>
                <w:color w:val="auto"/>
              </w:rPr>
              <w:t>52087388</w:t>
            </w:r>
            <w:r w:rsidRPr="00371A87">
              <w:rPr>
                <w:rFonts w:asciiTheme="majorHAnsi" w:hAnsiTheme="majorHAnsi" w:cstheme="majorHAnsi"/>
                <w:bCs/>
                <w:color w:val="auto"/>
              </w:rPr>
              <w:t>_</w:t>
            </w:r>
            <w:r w:rsidR="005D61BD" w:rsidRPr="00371A87">
              <w:rPr>
                <w:rFonts w:asciiTheme="majorHAnsi" w:hAnsiTheme="majorHAnsi" w:cstheme="majorHAnsi"/>
                <w:bCs/>
                <w:color w:val="auto"/>
              </w:rPr>
              <w:t>24625</w:t>
            </w:r>
            <w:r w:rsidRPr="00371A87">
              <w:rPr>
                <w:rFonts w:asciiTheme="majorHAnsi" w:hAnsiTheme="majorHAnsi" w:cstheme="majorHAnsi"/>
                <w:bCs/>
                <w:color w:val="auto"/>
              </w:rPr>
              <w:t>_ MES_2025</w:t>
            </w:r>
          </w:p>
        </w:tc>
      </w:tr>
      <w:tr w:rsidR="00371A87" w:rsidRPr="00371A87" w14:paraId="12350114" w14:textId="77777777" w:rsidTr="005E4BA2">
        <w:trPr>
          <w:tblHeader/>
        </w:trPr>
        <w:tc>
          <w:tcPr>
            <w:tcW w:w="1884" w:type="pct"/>
            <w:vAlign w:val="center"/>
          </w:tcPr>
          <w:p w14:paraId="13EBBAA2" w14:textId="68D51CC9"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t xml:space="preserve">13. Vigilar y salvaguardar los bienes que hagan parte del patrimonio del SENA o de otras entidades o de particulares puestos al servicio de la entidad, y que le hayan sido entregados para el desarrollo del </w:t>
            </w:r>
            <w:r w:rsidRPr="00371A87">
              <w:rPr>
                <w:rFonts w:asciiTheme="majorHAnsi" w:hAnsiTheme="majorHAnsi" w:cstheme="majorHAnsi"/>
                <w:b/>
                <w:color w:val="auto"/>
              </w:rPr>
              <w:lastRenderedPageBreak/>
              <w:t>objeto del contrato, por lo que son sujetos de control y vigilancia. En consecuencia, deberán sujetarse a las guías y/o procedimientos aplicables a los bienes fijados en la plataforma 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1509" w:type="pct"/>
            <w:vAlign w:val="center"/>
          </w:tcPr>
          <w:p w14:paraId="5563A4D4" w14:textId="77777777" w:rsidR="00233C9E" w:rsidRPr="00371A87" w:rsidRDefault="00233C9E" w:rsidP="007C1A5F">
            <w:pPr>
              <w:rPr>
                <w:rFonts w:asciiTheme="majorHAnsi" w:hAnsiTheme="majorHAnsi" w:cstheme="majorHAnsi"/>
                <w:bCs/>
                <w:color w:val="auto"/>
              </w:rPr>
            </w:pPr>
          </w:p>
        </w:tc>
        <w:tc>
          <w:tcPr>
            <w:tcW w:w="1607" w:type="pct"/>
            <w:vAlign w:val="center"/>
          </w:tcPr>
          <w:p w14:paraId="6AB739E5" w14:textId="2C58BA78" w:rsidR="00233C9E" w:rsidRPr="00371A87" w:rsidRDefault="00DC4A8D"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46B6395A" w14:textId="77777777" w:rsidTr="005E4BA2">
        <w:trPr>
          <w:tblHeader/>
        </w:trPr>
        <w:tc>
          <w:tcPr>
            <w:tcW w:w="1884" w:type="pct"/>
            <w:vAlign w:val="center"/>
          </w:tcPr>
          <w:p w14:paraId="73B56F07" w14:textId="236DD076"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t>14. 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1509" w:type="pct"/>
            <w:vAlign w:val="center"/>
          </w:tcPr>
          <w:p w14:paraId="12715E06" w14:textId="77777777" w:rsidR="00233C9E" w:rsidRPr="00371A87" w:rsidRDefault="00233C9E" w:rsidP="007C1A5F">
            <w:pPr>
              <w:rPr>
                <w:rFonts w:asciiTheme="majorHAnsi" w:hAnsiTheme="majorHAnsi" w:cstheme="majorHAnsi"/>
                <w:bCs/>
                <w:color w:val="auto"/>
              </w:rPr>
            </w:pPr>
          </w:p>
        </w:tc>
        <w:tc>
          <w:tcPr>
            <w:tcW w:w="1607" w:type="pct"/>
            <w:vAlign w:val="center"/>
          </w:tcPr>
          <w:p w14:paraId="2230D709" w14:textId="62F657B2" w:rsidR="00233C9E" w:rsidRPr="00371A87" w:rsidRDefault="00DC4A8D"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3E5B2DF3" w14:textId="77777777" w:rsidTr="005E4BA2">
        <w:trPr>
          <w:tblHeader/>
        </w:trPr>
        <w:tc>
          <w:tcPr>
            <w:tcW w:w="1884" w:type="pct"/>
            <w:vAlign w:val="center"/>
          </w:tcPr>
          <w:p w14:paraId="7A0E4E6B" w14:textId="34F229F8"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t>15. 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1509" w:type="pct"/>
            <w:vAlign w:val="center"/>
          </w:tcPr>
          <w:p w14:paraId="11E34FB7" w14:textId="77777777" w:rsidR="00233C9E" w:rsidRPr="00371A87" w:rsidRDefault="00233C9E" w:rsidP="007C1A5F">
            <w:pPr>
              <w:rPr>
                <w:rFonts w:asciiTheme="majorHAnsi" w:hAnsiTheme="majorHAnsi" w:cstheme="majorHAnsi"/>
                <w:bCs/>
                <w:color w:val="auto"/>
              </w:rPr>
            </w:pPr>
          </w:p>
        </w:tc>
        <w:tc>
          <w:tcPr>
            <w:tcW w:w="1607" w:type="pct"/>
            <w:vAlign w:val="center"/>
          </w:tcPr>
          <w:p w14:paraId="5875E83C" w14:textId="1F8F3A28" w:rsidR="00233C9E" w:rsidRPr="00371A87" w:rsidRDefault="00DC4A8D"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r w:rsidR="00371A87" w:rsidRPr="00371A87" w14:paraId="5FEBEB05" w14:textId="77777777" w:rsidTr="005E4BA2">
        <w:trPr>
          <w:tblHeader/>
        </w:trPr>
        <w:tc>
          <w:tcPr>
            <w:tcW w:w="1884" w:type="pct"/>
            <w:vAlign w:val="center"/>
          </w:tcPr>
          <w:p w14:paraId="32546740" w14:textId="69A70A23"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lastRenderedPageBreak/>
              <w:t>16. Mantener actualizado el Portafolio del Instructor, adjuntando los formatos actualizados del sistema Integrado de gestión dispuestos en la plataforma COMPROMISO, pertenecientes a la guía de 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 juicios evaluativos debidamente diligenciada para cada resultado de aprendizaje.</w:t>
            </w:r>
          </w:p>
        </w:tc>
        <w:tc>
          <w:tcPr>
            <w:tcW w:w="1509" w:type="pct"/>
            <w:vAlign w:val="center"/>
          </w:tcPr>
          <w:p w14:paraId="6B09DE2F" w14:textId="77777777" w:rsidR="00233C9E" w:rsidRPr="00371A87" w:rsidRDefault="00233C9E" w:rsidP="007C1A5F">
            <w:pPr>
              <w:rPr>
                <w:rFonts w:asciiTheme="majorHAnsi" w:hAnsiTheme="majorHAnsi" w:cstheme="majorHAnsi"/>
                <w:bCs/>
                <w:color w:val="auto"/>
              </w:rPr>
            </w:pPr>
          </w:p>
        </w:tc>
        <w:tc>
          <w:tcPr>
            <w:tcW w:w="1607" w:type="pct"/>
            <w:vAlign w:val="center"/>
          </w:tcPr>
          <w:p w14:paraId="4B231497" w14:textId="77777777" w:rsidR="00BE74C7" w:rsidRPr="00371A87" w:rsidRDefault="00BE74C7" w:rsidP="00BE74C7">
            <w:pPr>
              <w:spacing w:after="0" w:line="240" w:lineRule="auto"/>
              <w:rPr>
                <w:rFonts w:asciiTheme="majorHAnsi" w:eastAsia="Meiryo" w:hAnsiTheme="majorHAnsi" w:cstheme="majorHAnsi"/>
                <w:color w:val="auto"/>
                <w:lang w:eastAsia="es-ES"/>
              </w:rPr>
            </w:pPr>
          </w:p>
          <w:p w14:paraId="1BD9CC1C" w14:textId="77777777" w:rsidR="00BE74C7" w:rsidRPr="00371A87" w:rsidRDefault="00BE74C7" w:rsidP="00BE74C7">
            <w:pPr>
              <w:pStyle w:val="Prrafodelista"/>
              <w:numPr>
                <w:ilvl w:val="0"/>
                <w:numId w:val="44"/>
              </w:numPr>
              <w:rPr>
                <w:rFonts w:asciiTheme="majorHAnsi" w:hAnsiTheme="majorHAnsi" w:cstheme="majorHAnsi"/>
                <w:bCs/>
                <w:color w:val="auto"/>
              </w:rPr>
            </w:pPr>
            <w:r w:rsidRPr="00371A87">
              <w:rPr>
                <w:rFonts w:asciiTheme="majorHAnsi" w:hAnsiTheme="majorHAnsi" w:cstheme="majorHAnsi"/>
                <w:bCs/>
                <w:color w:val="auto"/>
              </w:rPr>
              <w:t xml:space="preserve">Guías de Aprendizaje GFPI-F-135.  </w:t>
            </w:r>
          </w:p>
          <w:p w14:paraId="519EBB0F" w14:textId="77777777" w:rsidR="00BE74C7" w:rsidRPr="00371A87" w:rsidRDefault="00BE74C7" w:rsidP="00BE74C7">
            <w:pPr>
              <w:pStyle w:val="Prrafodelista"/>
              <w:numPr>
                <w:ilvl w:val="0"/>
                <w:numId w:val="44"/>
              </w:numPr>
              <w:rPr>
                <w:rFonts w:asciiTheme="majorHAnsi" w:hAnsiTheme="majorHAnsi" w:cstheme="majorHAnsi"/>
                <w:bCs/>
                <w:color w:val="auto"/>
              </w:rPr>
            </w:pPr>
            <w:proofErr w:type="gramStart"/>
            <w:r w:rsidRPr="00371A87">
              <w:rPr>
                <w:rFonts w:asciiTheme="majorHAnsi" w:hAnsiTheme="majorHAnsi" w:cstheme="majorHAnsi"/>
                <w:bCs/>
                <w:color w:val="auto"/>
              </w:rPr>
              <w:t>Formato planilla</w:t>
            </w:r>
            <w:proofErr w:type="gramEnd"/>
            <w:r w:rsidRPr="00371A87">
              <w:rPr>
                <w:rFonts w:asciiTheme="majorHAnsi" w:hAnsiTheme="majorHAnsi" w:cstheme="majorHAnsi"/>
                <w:bCs/>
                <w:color w:val="auto"/>
              </w:rPr>
              <w:t xml:space="preserve"> de asistencia GFPI-PL-001</w:t>
            </w:r>
          </w:p>
          <w:p w14:paraId="517B195F" w14:textId="2B9E8931" w:rsidR="00BE74C7" w:rsidRPr="00371A87" w:rsidRDefault="00BE74C7" w:rsidP="00BE74C7">
            <w:pPr>
              <w:pStyle w:val="Prrafodelista"/>
              <w:numPr>
                <w:ilvl w:val="0"/>
                <w:numId w:val="44"/>
              </w:numPr>
              <w:rPr>
                <w:rFonts w:asciiTheme="majorHAnsi" w:hAnsiTheme="majorHAnsi" w:cstheme="majorHAnsi"/>
                <w:bCs/>
                <w:color w:val="auto"/>
              </w:rPr>
            </w:pPr>
            <w:r w:rsidRPr="00371A87">
              <w:rPr>
                <w:rFonts w:asciiTheme="majorHAnsi" w:hAnsiTheme="majorHAnsi" w:cstheme="majorHAnsi"/>
                <w:bCs/>
                <w:color w:val="auto"/>
              </w:rPr>
              <w:t xml:space="preserve">Reporte de juicios evaluativos </w:t>
            </w:r>
          </w:p>
          <w:p w14:paraId="641E9F6C" w14:textId="77777777" w:rsidR="004867E4" w:rsidRPr="00371A87" w:rsidRDefault="00AD7F94" w:rsidP="00AD7F94">
            <w:pPr>
              <w:rPr>
                <w:color w:val="auto"/>
              </w:rPr>
            </w:pPr>
            <w:proofErr w:type="gramStart"/>
            <w:r w:rsidRPr="00371A87">
              <w:rPr>
                <w:rFonts w:asciiTheme="majorHAnsi" w:hAnsiTheme="majorHAnsi" w:cstheme="majorHAnsi"/>
                <w:bCs/>
                <w:color w:val="auto"/>
              </w:rPr>
              <w:t>Link</w:t>
            </w:r>
            <w:proofErr w:type="gramEnd"/>
            <w:r w:rsidRPr="00371A87">
              <w:rPr>
                <w:rFonts w:asciiTheme="majorHAnsi" w:hAnsiTheme="majorHAnsi" w:cstheme="majorHAnsi"/>
                <w:bCs/>
                <w:color w:val="auto"/>
              </w:rPr>
              <w:t xml:space="preserve"> de acceso al portafolio del instructor</w:t>
            </w:r>
            <w:r w:rsidR="004867E4" w:rsidRPr="00371A87">
              <w:rPr>
                <w:color w:val="auto"/>
              </w:rPr>
              <w:t xml:space="preserve">: </w:t>
            </w:r>
          </w:p>
          <w:p w14:paraId="7AD91F3E" w14:textId="46EA3E8F" w:rsidR="00AD7F94" w:rsidRPr="00371A87" w:rsidRDefault="004867E4" w:rsidP="00AD7F94">
            <w:pPr>
              <w:rPr>
                <w:rFonts w:asciiTheme="majorHAnsi" w:hAnsiTheme="majorHAnsi" w:cstheme="majorHAnsi"/>
                <w:bCs/>
                <w:color w:val="auto"/>
              </w:rPr>
            </w:pPr>
            <w:r w:rsidRPr="00371A87">
              <w:rPr>
                <w:rFonts w:asciiTheme="majorHAnsi" w:hAnsiTheme="majorHAnsi" w:cstheme="majorHAnsi"/>
                <w:bCs/>
                <w:color w:val="auto"/>
              </w:rPr>
              <w:t>https://drive.google.com/drive/folders/1NUJ4cwF_bc02t-ER9VfXOrtsM4WJTKlD?usp=drive_link</w:t>
            </w:r>
            <w:r w:rsidR="005E4BA2" w:rsidRPr="00371A87">
              <w:rPr>
                <w:rFonts w:asciiTheme="majorHAnsi" w:hAnsiTheme="majorHAnsi" w:cstheme="majorHAnsi"/>
                <w:bCs/>
                <w:color w:val="auto"/>
              </w:rPr>
              <w:t xml:space="preserve"> </w:t>
            </w:r>
            <w:r w:rsidR="00AD7F94" w:rsidRPr="00371A87">
              <w:rPr>
                <w:rFonts w:asciiTheme="majorHAnsi" w:hAnsiTheme="majorHAnsi" w:cstheme="majorHAnsi"/>
                <w:bCs/>
                <w:color w:val="auto"/>
              </w:rPr>
              <w:t xml:space="preserve"> </w:t>
            </w:r>
          </w:p>
          <w:p w14:paraId="2E22918C" w14:textId="5F4D272C" w:rsidR="00AD7F94" w:rsidRPr="00371A87" w:rsidRDefault="0012633A" w:rsidP="00AD7F94">
            <w:pPr>
              <w:rPr>
                <w:rFonts w:asciiTheme="majorHAnsi" w:hAnsiTheme="majorHAnsi" w:cstheme="majorHAnsi"/>
                <w:bCs/>
                <w:color w:val="auto"/>
              </w:rPr>
            </w:pPr>
            <w:r w:rsidRPr="0012633A">
              <w:rPr>
                <w:rFonts w:asciiTheme="majorHAnsi" w:hAnsiTheme="majorHAnsi" w:cstheme="majorHAnsi"/>
                <w:bCs/>
                <w:color w:val="auto"/>
              </w:rPr>
              <w:t>https://drive.google.com/drive/folders/1e7sxI5aiBBrldvK1Q3TghJ45X8w37UFB?usp=drive_link</w:t>
            </w:r>
          </w:p>
          <w:p w14:paraId="28D8014E" w14:textId="44700F6F" w:rsidR="00AD7F94" w:rsidRPr="00371A87" w:rsidRDefault="00AD7F94" w:rsidP="00AD7F94">
            <w:pPr>
              <w:rPr>
                <w:rFonts w:asciiTheme="majorHAnsi" w:hAnsiTheme="majorHAnsi" w:cstheme="majorHAnsi"/>
                <w:bCs/>
                <w:color w:val="auto"/>
              </w:rPr>
            </w:pPr>
          </w:p>
          <w:p w14:paraId="749DAC67" w14:textId="4614490F" w:rsidR="00233C9E" w:rsidRPr="00371A87" w:rsidRDefault="00233C9E" w:rsidP="007C1A5F">
            <w:pPr>
              <w:rPr>
                <w:rFonts w:asciiTheme="majorHAnsi" w:hAnsiTheme="majorHAnsi" w:cstheme="majorHAnsi"/>
                <w:bCs/>
                <w:color w:val="auto"/>
              </w:rPr>
            </w:pPr>
          </w:p>
        </w:tc>
      </w:tr>
      <w:tr w:rsidR="00233C9E" w:rsidRPr="00371A87" w14:paraId="7FCC1240" w14:textId="77777777" w:rsidTr="005E4BA2">
        <w:trPr>
          <w:tblHeader/>
        </w:trPr>
        <w:tc>
          <w:tcPr>
            <w:tcW w:w="1884" w:type="pct"/>
            <w:vAlign w:val="center"/>
          </w:tcPr>
          <w:p w14:paraId="5567F97F" w14:textId="0391F2DE" w:rsidR="00233C9E" w:rsidRPr="00371A87" w:rsidRDefault="00B12DAC" w:rsidP="007C1A5F">
            <w:pPr>
              <w:rPr>
                <w:rFonts w:asciiTheme="majorHAnsi" w:hAnsiTheme="majorHAnsi" w:cstheme="majorHAnsi"/>
                <w:b/>
                <w:color w:val="auto"/>
              </w:rPr>
            </w:pPr>
            <w:r w:rsidRPr="00371A87">
              <w:rPr>
                <w:rFonts w:asciiTheme="majorHAnsi" w:hAnsiTheme="majorHAnsi" w:cstheme="majorHAnsi"/>
                <w:b/>
                <w:color w:val="auto"/>
              </w:rPr>
              <w:t>17. Participar en la formulación y ejecución de los proyectos cuando sea requerido según el área de su especialidad y de conformidad con la programación académica establecida</w:t>
            </w:r>
          </w:p>
        </w:tc>
        <w:tc>
          <w:tcPr>
            <w:tcW w:w="1509" w:type="pct"/>
            <w:vAlign w:val="center"/>
          </w:tcPr>
          <w:p w14:paraId="10DB6F1C" w14:textId="77777777" w:rsidR="00233C9E" w:rsidRPr="00371A87" w:rsidRDefault="00233C9E" w:rsidP="007C1A5F">
            <w:pPr>
              <w:rPr>
                <w:rFonts w:asciiTheme="majorHAnsi" w:hAnsiTheme="majorHAnsi" w:cstheme="majorHAnsi"/>
                <w:bCs/>
                <w:color w:val="auto"/>
              </w:rPr>
            </w:pPr>
          </w:p>
        </w:tc>
        <w:tc>
          <w:tcPr>
            <w:tcW w:w="1607" w:type="pct"/>
            <w:vAlign w:val="center"/>
          </w:tcPr>
          <w:p w14:paraId="4D4233DA" w14:textId="6E30576C" w:rsidR="00233C9E" w:rsidRPr="00371A87" w:rsidRDefault="002B36EA" w:rsidP="007C1A5F">
            <w:pPr>
              <w:rPr>
                <w:rFonts w:asciiTheme="majorHAnsi" w:hAnsiTheme="majorHAnsi" w:cstheme="majorHAnsi"/>
                <w:bCs/>
                <w:color w:val="auto"/>
              </w:rPr>
            </w:pPr>
            <w:r w:rsidRPr="00371A87">
              <w:rPr>
                <w:color w:val="auto"/>
              </w:rPr>
              <w:t>Sin evidencia</w:t>
            </w:r>
            <w:r w:rsidRPr="00371A87">
              <w:rPr>
                <w:rFonts w:asciiTheme="majorHAnsi" w:eastAsia="Meiryo" w:hAnsiTheme="majorHAnsi" w:cstheme="majorHAnsi"/>
                <w:color w:val="auto"/>
                <w:lang w:eastAsia="es-CO"/>
              </w:rPr>
              <w:t xml:space="preserve"> puesto que no se llevó a cabo la obligación contractual</w:t>
            </w:r>
          </w:p>
        </w:tc>
      </w:tr>
    </w:tbl>
    <w:p w14:paraId="533AA3E5" w14:textId="0807C748" w:rsidR="00BE698D" w:rsidRPr="00371A87" w:rsidRDefault="00BE698D" w:rsidP="009C457F">
      <w:pPr>
        <w:rPr>
          <w:rStyle w:val="Nmerodepgina"/>
          <w:rFonts w:cs="Calibri"/>
          <w:bCs/>
          <w:color w:val="auto"/>
        </w:rPr>
      </w:pPr>
    </w:p>
    <w:p w14:paraId="2D74B7A0" w14:textId="77777777" w:rsidR="00700CBE" w:rsidRPr="00371A87" w:rsidRDefault="00700CBE" w:rsidP="009C457F">
      <w:pPr>
        <w:rPr>
          <w:rStyle w:val="Nmerodepgina"/>
          <w:rFonts w:cs="Calibri"/>
          <w:bCs/>
          <w:color w:val="auto"/>
        </w:rPr>
      </w:pPr>
    </w:p>
    <w:p w14:paraId="53516BC1" w14:textId="77777777" w:rsidR="005D6BAA" w:rsidRPr="00371A87" w:rsidRDefault="04AAD18F" w:rsidP="007C1A5F">
      <w:pPr>
        <w:pStyle w:val="Ttulo1"/>
        <w:rPr>
          <w:b w:val="0"/>
          <w:color w:val="auto"/>
          <w:lang w:val="es-ES" w:eastAsia="es-ES"/>
        </w:rPr>
      </w:pPr>
      <w:r w:rsidRPr="00371A87">
        <w:rPr>
          <w:color w:val="auto"/>
          <w:lang w:val="es-ES" w:eastAsia="es-ES"/>
        </w:rPr>
        <w:t>ASPECTOS LEGALES</w:t>
      </w:r>
    </w:p>
    <w:p w14:paraId="759FA553" w14:textId="77777777" w:rsidR="005D6BAA" w:rsidRPr="00371A87" w:rsidRDefault="005D6BAA" w:rsidP="009C457F">
      <w:pPr>
        <w:rPr>
          <w:color w:val="auto"/>
          <w:lang w:val="es-ES" w:eastAsia="es-ES"/>
        </w:rPr>
      </w:pPr>
    </w:p>
    <w:p w14:paraId="089655AB" w14:textId="7A131961" w:rsidR="005D6BAA" w:rsidRPr="00371A87" w:rsidRDefault="007C1A5F" w:rsidP="003567FA">
      <w:pPr>
        <w:pStyle w:val="Ttulo2"/>
        <w:numPr>
          <w:ilvl w:val="1"/>
          <w:numId w:val="35"/>
        </w:numPr>
        <w:ind w:left="567" w:hanging="567"/>
        <w:rPr>
          <w:b w:val="0"/>
          <w:lang w:val="es-ES" w:eastAsia="es-ES"/>
        </w:rPr>
      </w:pPr>
      <w:r w:rsidRPr="00371A87">
        <w:rPr>
          <w:lang w:val="es-ES" w:eastAsia="es-ES"/>
        </w:rPr>
        <w:t>Garantías contractuales</w:t>
      </w:r>
    </w:p>
    <w:p w14:paraId="0A6145FC" w14:textId="77777777" w:rsidR="005D6BAA" w:rsidRPr="00371A87" w:rsidRDefault="005D6BAA" w:rsidP="009772BA">
      <w:pPr>
        <w:widowControl w:val="0"/>
        <w:adjustRightInd w:val="0"/>
        <w:ind w:right="6"/>
        <w:rPr>
          <w:rFonts w:eastAsia="Times New Roman" w:cs="Calibri"/>
          <w:color w:val="auto"/>
          <w:lang w:val="es-ES" w:eastAsia="es-ES"/>
        </w:rPr>
      </w:pPr>
    </w:p>
    <w:p w14:paraId="122657B9" w14:textId="77777777" w:rsidR="00786B1E" w:rsidRPr="00371A87" w:rsidRDefault="04AAD18F" w:rsidP="00683CDC">
      <w:pPr>
        <w:widowControl w:val="0"/>
        <w:adjustRightInd w:val="0"/>
        <w:ind w:right="6"/>
        <w:rPr>
          <w:rFonts w:eastAsia="Times New Roman" w:cs="Calibri"/>
          <w:color w:val="auto"/>
          <w:lang w:val="es-ES" w:eastAsia="es-ES"/>
        </w:rPr>
      </w:pPr>
      <w:r w:rsidRPr="00371A87">
        <w:rPr>
          <w:rFonts w:eastAsia="Times New Roman" w:cs="Calibri"/>
          <w:color w:val="auto"/>
          <w:lang w:val="es-ES" w:eastAsia="es-ES"/>
        </w:rPr>
        <w:t>Como garantías se establecieron las siguientes:</w:t>
      </w:r>
    </w:p>
    <w:p w14:paraId="0179F4DD" w14:textId="77777777" w:rsidR="00305E5B" w:rsidRPr="00371A87" w:rsidRDefault="00305E5B" w:rsidP="00305E5B">
      <w:pPr>
        <w:rPr>
          <w:color w:val="auto"/>
        </w:rPr>
      </w:pPr>
    </w:p>
    <w:tbl>
      <w:tblPr>
        <w:tblStyle w:val="TableGrid1"/>
        <w:tblW w:w="5000" w:type="pct"/>
        <w:tblLook w:val="04A0" w:firstRow="1" w:lastRow="0" w:firstColumn="1" w:lastColumn="0" w:noHBand="0" w:noVBand="1"/>
      </w:tblPr>
      <w:tblGrid>
        <w:gridCol w:w="2711"/>
        <w:gridCol w:w="2559"/>
        <w:gridCol w:w="1909"/>
        <w:gridCol w:w="2215"/>
      </w:tblGrid>
      <w:tr w:rsidR="00371A87" w:rsidRPr="00371A87" w14:paraId="03A003B3" w14:textId="77777777" w:rsidTr="003F5473">
        <w:trPr>
          <w:trHeight w:val="106"/>
          <w:tblHeader/>
        </w:trPr>
        <w:tc>
          <w:tcPr>
            <w:tcW w:w="5000" w:type="pct"/>
            <w:gridSpan w:val="4"/>
            <w:shd w:val="clear" w:color="auto" w:fill="D9D9D9" w:themeFill="background1" w:themeFillShade="D9"/>
            <w:vAlign w:val="center"/>
          </w:tcPr>
          <w:p w14:paraId="3EB367C0" w14:textId="47B1C968" w:rsidR="00305E5B" w:rsidRPr="00371A87" w:rsidRDefault="00305E5B" w:rsidP="00CC5BD8">
            <w:pPr>
              <w:pStyle w:val="Textoindependiente"/>
              <w:spacing w:after="0" w:line="276" w:lineRule="auto"/>
              <w:ind w:right="6"/>
              <w:jc w:val="center"/>
              <w:rPr>
                <w:rFonts w:asciiTheme="majorHAnsi" w:hAnsiTheme="majorHAnsi" w:cstheme="majorHAnsi"/>
                <w:b/>
                <w:bCs/>
                <w:color w:val="auto"/>
              </w:rPr>
            </w:pPr>
            <w:r w:rsidRPr="00371A87">
              <w:rPr>
                <w:rFonts w:asciiTheme="majorHAnsi" w:hAnsiTheme="majorHAnsi" w:cstheme="majorHAnsi"/>
                <w:b/>
                <w:bCs/>
                <w:color w:val="auto"/>
              </w:rPr>
              <w:t xml:space="preserve">GARANTÍA ÚNICA DE CUMPLIMIENTO </w:t>
            </w:r>
          </w:p>
        </w:tc>
      </w:tr>
      <w:tr w:rsidR="00371A87" w:rsidRPr="00371A87" w14:paraId="77B0DF2A" w14:textId="77777777" w:rsidTr="00AB5B56">
        <w:trPr>
          <w:trHeight w:val="106"/>
        </w:trPr>
        <w:tc>
          <w:tcPr>
            <w:tcW w:w="1443" w:type="pct"/>
            <w:vAlign w:val="center"/>
          </w:tcPr>
          <w:p w14:paraId="2CBAABE4" w14:textId="77777777" w:rsidR="00305E5B" w:rsidRPr="00371A87" w:rsidRDefault="00305E5B" w:rsidP="00305E5B">
            <w:pPr>
              <w:pStyle w:val="Textoindependiente"/>
              <w:spacing w:after="0" w:line="276" w:lineRule="auto"/>
              <w:ind w:right="6"/>
              <w:rPr>
                <w:rFonts w:asciiTheme="majorHAnsi" w:hAnsiTheme="majorHAnsi" w:cstheme="majorHAnsi"/>
                <w:b/>
                <w:color w:val="auto"/>
              </w:rPr>
            </w:pPr>
            <w:r w:rsidRPr="00371A87">
              <w:rPr>
                <w:rFonts w:asciiTheme="majorHAnsi" w:hAnsiTheme="majorHAnsi" w:cstheme="majorHAnsi"/>
                <w:b/>
                <w:color w:val="auto"/>
              </w:rPr>
              <w:t>ASEGURADORA</w:t>
            </w:r>
          </w:p>
        </w:tc>
        <w:tc>
          <w:tcPr>
            <w:tcW w:w="3557" w:type="pct"/>
            <w:gridSpan w:val="3"/>
            <w:vAlign w:val="center"/>
          </w:tcPr>
          <w:p w14:paraId="106116B5" w14:textId="7A6EB302" w:rsidR="00305E5B" w:rsidRPr="00371A87" w:rsidRDefault="009779D1" w:rsidP="00305E5B">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SEGUROS DEL ESTADO</w:t>
            </w:r>
          </w:p>
        </w:tc>
      </w:tr>
      <w:tr w:rsidR="00371A87" w:rsidRPr="00371A87" w14:paraId="6D2AAF77" w14:textId="77777777" w:rsidTr="00AB5B56">
        <w:tc>
          <w:tcPr>
            <w:tcW w:w="1443" w:type="pct"/>
            <w:vAlign w:val="center"/>
          </w:tcPr>
          <w:p w14:paraId="576E3E0D" w14:textId="77777777" w:rsidR="00305E5B" w:rsidRPr="00371A87" w:rsidRDefault="00305E5B" w:rsidP="00305E5B">
            <w:pPr>
              <w:pStyle w:val="Textoindependiente"/>
              <w:spacing w:after="0" w:line="276" w:lineRule="auto"/>
              <w:ind w:right="6"/>
              <w:rPr>
                <w:rFonts w:asciiTheme="majorHAnsi" w:hAnsiTheme="majorHAnsi" w:cstheme="majorHAnsi"/>
                <w:b/>
                <w:color w:val="auto"/>
              </w:rPr>
            </w:pPr>
            <w:r w:rsidRPr="00371A87">
              <w:rPr>
                <w:rFonts w:asciiTheme="majorHAnsi" w:hAnsiTheme="majorHAnsi" w:cstheme="majorHAnsi"/>
                <w:b/>
                <w:color w:val="auto"/>
              </w:rPr>
              <w:t>NRO. DE PÓLIZA</w:t>
            </w:r>
          </w:p>
        </w:tc>
        <w:tc>
          <w:tcPr>
            <w:tcW w:w="3557" w:type="pct"/>
            <w:gridSpan w:val="3"/>
            <w:vAlign w:val="center"/>
          </w:tcPr>
          <w:p w14:paraId="3B4F52DD" w14:textId="3DA455DA" w:rsidR="00305E5B" w:rsidRPr="00371A87" w:rsidRDefault="00805D4A" w:rsidP="00305E5B">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65-46-101053902</w:t>
            </w:r>
          </w:p>
        </w:tc>
      </w:tr>
      <w:tr w:rsidR="00371A87" w:rsidRPr="00371A87" w14:paraId="2AD4E39C" w14:textId="77777777" w:rsidTr="00AB5B56">
        <w:tc>
          <w:tcPr>
            <w:tcW w:w="1443" w:type="pct"/>
            <w:vAlign w:val="center"/>
          </w:tcPr>
          <w:p w14:paraId="199A5780" w14:textId="77777777" w:rsidR="00305E5B" w:rsidRPr="00371A87" w:rsidRDefault="00305E5B" w:rsidP="00305E5B">
            <w:pPr>
              <w:pStyle w:val="Textoindependiente"/>
              <w:spacing w:after="0" w:line="276" w:lineRule="auto"/>
              <w:ind w:right="6"/>
              <w:rPr>
                <w:rFonts w:asciiTheme="majorHAnsi" w:hAnsiTheme="majorHAnsi" w:cstheme="majorHAnsi"/>
                <w:b/>
                <w:color w:val="auto"/>
              </w:rPr>
            </w:pPr>
            <w:r w:rsidRPr="00371A87">
              <w:rPr>
                <w:rFonts w:asciiTheme="majorHAnsi" w:hAnsiTheme="majorHAnsi" w:cstheme="majorHAnsi"/>
                <w:b/>
                <w:color w:val="auto"/>
              </w:rPr>
              <w:t>CERTIFICADO O ANEXO</w:t>
            </w:r>
          </w:p>
        </w:tc>
        <w:tc>
          <w:tcPr>
            <w:tcW w:w="3557" w:type="pct"/>
            <w:gridSpan w:val="3"/>
            <w:vAlign w:val="center"/>
          </w:tcPr>
          <w:p w14:paraId="511B994C" w14:textId="0663FEB7" w:rsidR="00305E5B" w:rsidRPr="00371A87" w:rsidRDefault="005E619F" w:rsidP="00305E5B">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0</w:t>
            </w:r>
          </w:p>
        </w:tc>
      </w:tr>
      <w:tr w:rsidR="00371A87" w:rsidRPr="00371A87" w14:paraId="3CCBEE48" w14:textId="77777777" w:rsidTr="00AB5B56">
        <w:tc>
          <w:tcPr>
            <w:tcW w:w="1443" w:type="pct"/>
            <w:vAlign w:val="center"/>
          </w:tcPr>
          <w:p w14:paraId="442C99D5" w14:textId="77777777" w:rsidR="00305E5B" w:rsidRPr="00371A87" w:rsidRDefault="00305E5B" w:rsidP="00305E5B">
            <w:pPr>
              <w:pStyle w:val="Textoindependiente"/>
              <w:spacing w:after="0" w:line="276" w:lineRule="auto"/>
              <w:ind w:right="6"/>
              <w:rPr>
                <w:rFonts w:asciiTheme="majorHAnsi" w:hAnsiTheme="majorHAnsi" w:cstheme="majorHAnsi"/>
                <w:b/>
                <w:color w:val="auto"/>
              </w:rPr>
            </w:pPr>
            <w:r w:rsidRPr="00371A87">
              <w:rPr>
                <w:rFonts w:asciiTheme="majorHAnsi" w:hAnsiTheme="majorHAnsi" w:cstheme="majorHAnsi"/>
                <w:b/>
                <w:color w:val="auto"/>
              </w:rPr>
              <w:t>FECHA EXPEDICIÓN</w:t>
            </w:r>
          </w:p>
        </w:tc>
        <w:tc>
          <w:tcPr>
            <w:tcW w:w="3557" w:type="pct"/>
            <w:gridSpan w:val="3"/>
            <w:vAlign w:val="center"/>
          </w:tcPr>
          <w:p w14:paraId="0238F977" w14:textId="23815EBF" w:rsidR="004169D4" w:rsidRPr="00371A87" w:rsidRDefault="00331F91" w:rsidP="004169D4">
            <w:pPr>
              <w:spacing w:line="240" w:lineRule="auto"/>
              <w:rPr>
                <w:rFonts w:ascii="Arial" w:eastAsia="Times New Roman" w:hAnsi="Arial" w:cs="Arial"/>
                <w:color w:val="auto"/>
                <w:sz w:val="18"/>
                <w:szCs w:val="18"/>
                <w:lang w:eastAsia="es-CO"/>
              </w:rPr>
            </w:pPr>
            <w:r w:rsidRPr="00371A87">
              <w:rPr>
                <w:rFonts w:ascii="Arial" w:eastAsia="Times New Roman" w:hAnsi="Arial" w:cs="Arial"/>
                <w:color w:val="auto"/>
                <w:sz w:val="18"/>
                <w:szCs w:val="18"/>
                <w:lang w:eastAsia="es-CO"/>
              </w:rPr>
              <w:t>6/02/2025</w:t>
            </w:r>
          </w:p>
          <w:p w14:paraId="7E166920" w14:textId="7EE4BBEF" w:rsidR="00305E5B" w:rsidRPr="00371A87" w:rsidRDefault="00305E5B" w:rsidP="00305E5B">
            <w:pPr>
              <w:pStyle w:val="Textoindependiente"/>
              <w:spacing w:after="0" w:line="276" w:lineRule="auto"/>
              <w:ind w:right="6"/>
              <w:rPr>
                <w:rFonts w:asciiTheme="majorHAnsi" w:hAnsiTheme="majorHAnsi" w:cstheme="majorHAnsi"/>
                <w:color w:val="auto"/>
              </w:rPr>
            </w:pPr>
          </w:p>
        </w:tc>
      </w:tr>
      <w:tr w:rsidR="00371A87" w:rsidRPr="00371A87" w14:paraId="472E52BD" w14:textId="77777777" w:rsidTr="00AB5B56">
        <w:tc>
          <w:tcPr>
            <w:tcW w:w="1443" w:type="pct"/>
            <w:vAlign w:val="center"/>
          </w:tcPr>
          <w:p w14:paraId="76810B28" w14:textId="77777777" w:rsidR="00305E5B" w:rsidRPr="00371A87" w:rsidRDefault="00305E5B" w:rsidP="00305E5B">
            <w:pPr>
              <w:pStyle w:val="Textoindependiente"/>
              <w:spacing w:after="0" w:line="276" w:lineRule="auto"/>
              <w:ind w:right="6"/>
              <w:rPr>
                <w:rFonts w:asciiTheme="majorHAnsi" w:hAnsiTheme="majorHAnsi" w:cstheme="majorHAnsi"/>
                <w:b/>
                <w:color w:val="auto"/>
              </w:rPr>
            </w:pPr>
            <w:r w:rsidRPr="00371A87">
              <w:rPr>
                <w:rFonts w:asciiTheme="majorHAnsi" w:hAnsiTheme="majorHAnsi" w:cstheme="majorHAnsi"/>
                <w:b/>
                <w:color w:val="auto"/>
              </w:rPr>
              <w:t>FECHA APROBACIÓN</w:t>
            </w:r>
          </w:p>
        </w:tc>
        <w:tc>
          <w:tcPr>
            <w:tcW w:w="3557" w:type="pct"/>
            <w:gridSpan w:val="3"/>
            <w:vAlign w:val="center"/>
          </w:tcPr>
          <w:p w14:paraId="4F95F6EA" w14:textId="7C6B355A" w:rsidR="00305E5B" w:rsidRPr="00371A87" w:rsidRDefault="00E35B0A" w:rsidP="00586A3D">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10</w:t>
            </w:r>
            <w:r w:rsidR="005136FA" w:rsidRPr="00371A87">
              <w:rPr>
                <w:rFonts w:asciiTheme="majorHAnsi" w:hAnsiTheme="majorHAnsi" w:cstheme="majorHAnsi"/>
                <w:color w:val="auto"/>
              </w:rPr>
              <w:t>/02/2025</w:t>
            </w:r>
          </w:p>
        </w:tc>
      </w:tr>
      <w:tr w:rsidR="00371A87" w:rsidRPr="00371A87" w14:paraId="26FC2391" w14:textId="77777777" w:rsidTr="00AB5B56">
        <w:trPr>
          <w:trHeight w:val="180"/>
        </w:trPr>
        <w:tc>
          <w:tcPr>
            <w:tcW w:w="1443" w:type="pct"/>
            <w:vMerge w:val="restart"/>
            <w:vAlign w:val="center"/>
          </w:tcPr>
          <w:p w14:paraId="5728ED6F"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r w:rsidRPr="00371A87">
              <w:rPr>
                <w:rFonts w:asciiTheme="majorHAnsi" w:hAnsiTheme="majorHAnsi" w:cstheme="majorHAnsi"/>
                <w:b/>
                <w:color w:val="auto"/>
              </w:rPr>
              <w:t>AMPARO</w:t>
            </w:r>
          </w:p>
        </w:tc>
        <w:tc>
          <w:tcPr>
            <w:tcW w:w="2378" w:type="pct"/>
            <w:gridSpan w:val="2"/>
            <w:vAlign w:val="center"/>
          </w:tcPr>
          <w:p w14:paraId="58298DD2"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r w:rsidRPr="00371A87">
              <w:rPr>
                <w:rFonts w:asciiTheme="majorHAnsi" w:hAnsiTheme="majorHAnsi" w:cstheme="majorHAnsi"/>
                <w:b/>
                <w:color w:val="auto"/>
              </w:rPr>
              <w:t>VIGENCIA</w:t>
            </w:r>
          </w:p>
        </w:tc>
        <w:tc>
          <w:tcPr>
            <w:tcW w:w="1179" w:type="pct"/>
            <w:vMerge w:val="restart"/>
            <w:vAlign w:val="center"/>
          </w:tcPr>
          <w:p w14:paraId="4D328A9A"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r w:rsidRPr="00371A87">
              <w:rPr>
                <w:rFonts w:asciiTheme="majorHAnsi" w:hAnsiTheme="majorHAnsi" w:cstheme="majorHAnsi"/>
                <w:b/>
                <w:color w:val="auto"/>
              </w:rPr>
              <w:t>VALOR</w:t>
            </w:r>
          </w:p>
        </w:tc>
      </w:tr>
      <w:tr w:rsidR="00371A87" w:rsidRPr="00371A87" w14:paraId="7D612D62" w14:textId="77777777" w:rsidTr="00AB5B56">
        <w:trPr>
          <w:trHeight w:val="186"/>
        </w:trPr>
        <w:tc>
          <w:tcPr>
            <w:tcW w:w="1443" w:type="pct"/>
            <w:vMerge/>
            <w:vAlign w:val="center"/>
          </w:tcPr>
          <w:p w14:paraId="31ED418D"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75F889D3"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r w:rsidRPr="00371A87">
              <w:rPr>
                <w:rFonts w:asciiTheme="majorHAnsi" w:hAnsiTheme="majorHAnsi" w:cstheme="majorHAnsi"/>
                <w:b/>
                <w:color w:val="auto"/>
              </w:rPr>
              <w:t>DESDE</w:t>
            </w:r>
          </w:p>
        </w:tc>
        <w:tc>
          <w:tcPr>
            <w:tcW w:w="1016" w:type="pct"/>
            <w:vAlign w:val="center"/>
          </w:tcPr>
          <w:p w14:paraId="5ACC480E"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r w:rsidRPr="00371A87">
              <w:rPr>
                <w:rFonts w:asciiTheme="majorHAnsi" w:hAnsiTheme="majorHAnsi" w:cstheme="majorHAnsi"/>
                <w:b/>
                <w:color w:val="auto"/>
              </w:rPr>
              <w:t>HASTA</w:t>
            </w:r>
          </w:p>
        </w:tc>
        <w:tc>
          <w:tcPr>
            <w:tcW w:w="1179" w:type="pct"/>
            <w:vMerge/>
            <w:vAlign w:val="center"/>
          </w:tcPr>
          <w:p w14:paraId="69F52A35" w14:textId="77777777" w:rsidR="00305E5B" w:rsidRPr="00371A87" w:rsidRDefault="00305E5B" w:rsidP="00305E5B">
            <w:pPr>
              <w:pStyle w:val="Textoindependiente"/>
              <w:spacing w:after="0" w:line="276" w:lineRule="auto"/>
              <w:ind w:right="6"/>
              <w:jc w:val="center"/>
              <w:rPr>
                <w:rFonts w:asciiTheme="majorHAnsi" w:hAnsiTheme="majorHAnsi" w:cstheme="majorHAnsi"/>
                <w:b/>
                <w:color w:val="auto"/>
              </w:rPr>
            </w:pPr>
          </w:p>
        </w:tc>
      </w:tr>
      <w:tr w:rsidR="00305E5B" w:rsidRPr="00371A87" w14:paraId="1B99A91B" w14:textId="77777777" w:rsidTr="00AB5B56">
        <w:tc>
          <w:tcPr>
            <w:tcW w:w="1443" w:type="pct"/>
            <w:vAlign w:val="center"/>
          </w:tcPr>
          <w:p w14:paraId="14170BA7" w14:textId="77777777" w:rsidR="00305E5B" w:rsidRPr="00371A87" w:rsidRDefault="00305E5B" w:rsidP="00305E5B">
            <w:pPr>
              <w:pStyle w:val="Textoindependiente"/>
              <w:spacing w:after="0" w:line="276" w:lineRule="auto"/>
              <w:ind w:right="6"/>
              <w:jc w:val="center"/>
              <w:rPr>
                <w:rFonts w:asciiTheme="majorHAnsi" w:hAnsiTheme="majorHAnsi" w:cstheme="majorHAnsi"/>
                <w:color w:val="auto"/>
              </w:rPr>
            </w:pPr>
            <w:r w:rsidRPr="00371A87">
              <w:rPr>
                <w:rFonts w:asciiTheme="majorHAnsi" w:hAnsiTheme="majorHAnsi" w:cstheme="majorHAnsi"/>
                <w:color w:val="auto"/>
              </w:rPr>
              <w:t>Cumplimiento</w:t>
            </w:r>
          </w:p>
        </w:tc>
        <w:tc>
          <w:tcPr>
            <w:tcW w:w="1362" w:type="pct"/>
            <w:vAlign w:val="center"/>
          </w:tcPr>
          <w:p w14:paraId="3042D341" w14:textId="26E8F727" w:rsidR="009568FD" w:rsidRPr="00371A87" w:rsidRDefault="009568FD" w:rsidP="009568FD">
            <w:pPr>
              <w:spacing w:line="240" w:lineRule="auto"/>
              <w:rPr>
                <w:rFonts w:ascii="Arial" w:eastAsia="Times New Roman" w:hAnsi="Arial" w:cs="Arial"/>
                <w:color w:val="auto"/>
                <w:sz w:val="18"/>
                <w:szCs w:val="18"/>
                <w:lang w:eastAsia="es-CO"/>
              </w:rPr>
            </w:pPr>
            <w:r w:rsidRPr="00371A87">
              <w:rPr>
                <w:rFonts w:ascii="Arial" w:hAnsi="Arial" w:cs="Arial"/>
                <w:color w:val="auto"/>
                <w:sz w:val="18"/>
                <w:szCs w:val="18"/>
              </w:rPr>
              <w:br/>
            </w:r>
            <w:r w:rsidR="003F0248" w:rsidRPr="00371A87">
              <w:rPr>
                <w:rFonts w:ascii="Arial" w:hAnsi="Arial" w:cs="Arial"/>
                <w:color w:val="auto"/>
                <w:sz w:val="18"/>
                <w:szCs w:val="18"/>
              </w:rPr>
              <w:t>1</w:t>
            </w:r>
            <w:r w:rsidRPr="00371A87">
              <w:rPr>
                <w:rFonts w:ascii="Arial" w:hAnsi="Arial" w:cs="Arial"/>
                <w:color w:val="auto"/>
                <w:sz w:val="18"/>
                <w:szCs w:val="18"/>
              </w:rPr>
              <w:t>0/</w:t>
            </w:r>
            <w:r w:rsidR="003F0248" w:rsidRPr="00371A87">
              <w:rPr>
                <w:rFonts w:ascii="Arial" w:hAnsi="Arial" w:cs="Arial"/>
                <w:color w:val="auto"/>
                <w:sz w:val="18"/>
                <w:szCs w:val="18"/>
              </w:rPr>
              <w:t>02</w:t>
            </w:r>
            <w:r w:rsidRPr="00371A87">
              <w:rPr>
                <w:rFonts w:ascii="Arial" w:hAnsi="Arial" w:cs="Arial"/>
                <w:color w:val="auto"/>
                <w:sz w:val="18"/>
                <w:szCs w:val="18"/>
              </w:rPr>
              <w:t>/2025</w:t>
            </w:r>
          </w:p>
          <w:p w14:paraId="5326D3AB" w14:textId="3FAF1BB4" w:rsidR="00305E5B" w:rsidRPr="00371A87" w:rsidRDefault="00305E5B" w:rsidP="00305E5B">
            <w:pPr>
              <w:pStyle w:val="Textoindependiente"/>
              <w:spacing w:after="0" w:line="276" w:lineRule="auto"/>
              <w:ind w:right="6"/>
              <w:rPr>
                <w:rFonts w:asciiTheme="majorHAnsi" w:hAnsiTheme="majorHAnsi" w:cstheme="majorHAnsi"/>
                <w:color w:val="auto"/>
              </w:rPr>
            </w:pPr>
          </w:p>
        </w:tc>
        <w:tc>
          <w:tcPr>
            <w:tcW w:w="1016" w:type="pct"/>
            <w:vAlign w:val="center"/>
          </w:tcPr>
          <w:p w14:paraId="13932456" w14:textId="64347826" w:rsidR="00305E5B" w:rsidRPr="00371A87" w:rsidRDefault="00967A93" w:rsidP="00305E5B">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2</w:t>
            </w:r>
            <w:r w:rsidR="003F0248" w:rsidRPr="00371A87">
              <w:rPr>
                <w:rFonts w:asciiTheme="majorHAnsi" w:hAnsiTheme="majorHAnsi" w:cstheme="majorHAnsi"/>
                <w:color w:val="auto"/>
              </w:rPr>
              <w:t>5</w:t>
            </w:r>
            <w:r w:rsidRPr="00371A87">
              <w:rPr>
                <w:rFonts w:asciiTheme="majorHAnsi" w:hAnsiTheme="majorHAnsi" w:cstheme="majorHAnsi"/>
                <w:color w:val="auto"/>
              </w:rPr>
              <w:t>/04/2026</w:t>
            </w:r>
          </w:p>
        </w:tc>
        <w:tc>
          <w:tcPr>
            <w:tcW w:w="1179" w:type="pct"/>
            <w:vAlign w:val="center"/>
          </w:tcPr>
          <w:p w14:paraId="0EE5A939" w14:textId="65A543E4" w:rsidR="00305E5B" w:rsidRPr="00371A87" w:rsidRDefault="003B0DC6" w:rsidP="00305E5B">
            <w:pPr>
              <w:pStyle w:val="Textoindependiente"/>
              <w:spacing w:after="0" w:line="276" w:lineRule="auto"/>
              <w:ind w:right="6"/>
              <w:rPr>
                <w:rFonts w:asciiTheme="majorHAnsi" w:hAnsiTheme="majorHAnsi" w:cstheme="majorHAnsi"/>
                <w:color w:val="auto"/>
              </w:rPr>
            </w:pPr>
            <w:r w:rsidRPr="00371A87">
              <w:rPr>
                <w:rFonts w:asciiTheme="majorHAnsi" w:hAnsiTheme="majorHAnsi" w:cstheme="majorHAnsi"/>
                <w:color w:val="auto"/>
              </w:rPr>
              <w:t>4.783.491,40</w:t>
            </w:r>
          </w:p>
        </w:tc>
      </w:tr>
    </w:tbl>
    <w:p w14:paraId="744199F9" w14:textId="77777777" w:rsidR="00BD2693" w:rsidRPr="00371A87" w:rsidRDefault="00BD2693" w:rsidP="0064110B">
      <w:pPr>
        <w:rPr>
          <w:rStyle w:val="Nmerodepgina"/>
          <w:rFonts w:cs="Calibri"/>
          <w:bCs/>
          <w:color w:val="auto"/>
        </w:rPr>
      </w:pPr>
    </w:p>
    <w:p w14:paraId="191FE6C7" w14:textId="77777777" w:rsidR="00C8242A" w:rsidRPr="00371A87" w:rsidRDefault="00C8242A" w:rsidP="0064110B">
      <w:pPr>
        <w:rPr>
          <w:rStyle w:val="Nmerodepgina"/>
          <w:rFonts w:cs="Calibri"/>
          <w:bCs/>
          <w:color w:val="auto"/>
        </w:rPr>
      </w:pPr>
    </w:p>
    <w:p w14:paraId="71D7FCCF" w14:textId="77777777" w:rsidR="00D87238" w:rsidRPr="00371A87" w:rsidRDefault="00D87238" w:rsidP="00D87238">
      <w:pPr>
        <w:pStyle w:val="Ttulo2"/>
        <w:numPr>
          <w:ilvl w:val="1"/>
          <w:numId w:val="35"/>
        </w:numPr>
        <w:ind w:left="567" w:hanging="567"/>
        <w:rPr>
          <w:lang w:val="es-ES" w:eastAsia="es-ES"/>
        </w:rPr>
      </w:pPr>
      <w:r w:rsidRPr="00371A87">
        <w:rPr>
          <w:lang w:val="es-ES" w:eastAsia="es-ES"/>
        </w:rPr>
        <w:t>Cumplimiento del objeto</w:t>
      </w:r>
    </w:p>
    <w:p w14:paraId="060A9647" w14:textId="77777777" w:rsidR="00D87238" w:rsidRPr="00371A87" w:rsidRDefault="00D87238" w:rsidP="00D87238">
      <w:pPr>
        <w:widowControl w:val="0"/>
        <w:adjustRightInd w:val="0"/>
        <w:ind w:right="6"/>
        <w:rPr>
          <w:rFonts w:eastAsia="Times New Roman" w:cs="Calibri"/>
          <w:color w:val="auto"/>
          <w:u w:val="single"/>
          <w:lang w:val="es-ES" w:eastAsia="es-ES"/>
        </w:rPr>
      </w:pPr>
    </w:p>
    <w:p w14:paraId="3F1B87DD" w14:textId="0CCE21D0" w:rsidR="004316DC" w:rsidRPr="00371A87" w:rsidRDefault="004316DC" w:rsidP="00D87238">
      <w:pPr>
        <w:rPr>
          <w:rFonts w:eastAsia="Times New Roman" w:cs="Calibri"/>
          <w:color w:val="auto"/>
          <w:lang w:val="es-ES" w:eastAsia="es-ES"/>
        </w:rPr>
      </w:pPr>
      <w:r w:rsidRPr="00371A87">
        <w:rPr>
          <w:rFonts w:eastAsia="Times New Roman" w:cs="Calibri"/>
          <w:color w:val="auto"/>
          <w:lang w:val="es-ES" w:eastAsia="es-ES"/>
        </w:rPr>
        <w:t xml:space="preserve">En el proceso de ejecución contractual del año 2025 se impartió formación a las fichas: </w:t>
      </w:r>
    </w:p>
    <w:p w14:paraId="770E412A" w14:textId="12AB8FBE" w:rsidR="00E263CF" w:rsidRPr="00371A87" w:rsidRDefault="00E263CF" w:rsidP="00D87238">
      <w:pPr>
        <w:rPr>
          <w:rFonts w:asciiTheme="minorHAnsi" w:eastAsiaTheme="minorEastAsia" w:hAnsiTheme="minorHAnsi" w:cstheme="minorBidi"/>
          <w:color w:val="auto"/>
          <w:sz w:val="24"/>
          <w:szCs w:val="24"/>
          <w:lang w:eastAsia="es-ES"/>
        </w:rPr>
      </w:pPr>
      <w:r w:rsidRPr="00371A87">
        <w:rPr>
          <w:color w:val="auto"/>
          <w:lang w:val="es-ES" w:eastAsia="es-ES"/>
        </w:rPr>
        <w:fldChar w:fldCharType="begin"/>
      </w:r>
      <w:r w:rsidRPr="00371A87">
        <w:rPr>
          <w:color w:val="auto"/>
          <w:lang w:val="es-ES" w:eastAsia="es-ES"/>
        </w:rPr>
        <w:instrText xml:space="preserve"> LINK </w:instrText>
      </w:r>
      <w:r w:rsidR="00AF6A95">
        <w:rPr>
          <w:color w:val="auto"/>
          <w:lang w:val="es-ES" w:eastAsia="es-ES"/>
        </w:rPr>
        <w:instrText xml:space="preserve">Excel.Sheet.12 "C:\\Users\\JULIETH\\Downloads\\Fichas Caracterización 2025 (30).xlsx" Hoja2!F1C1:F26C6 </w:instrText>
      </w:r>
      <w:r w:rsidRPr="00371A87">
        <w:rPr>
          <w:color w:val="auto"/>
          <w:lang w:val="es-ES" w:eastAsia="es-ES"/>
        </w:rPr>
        <w:instrText xml:space="preserve">\a \f 4 \h </w:instrText>
      </w:r>
      <w:r w:rsidRPr="00371A87">
        <w:rPr>
          <w:color w:val="auto"/>
          <w:lang w:val="es-ES" w:eastAsia="es-ES"/>
        </w:rPr>
        <w:fldChar w:fldCharType="separate"/>
      </w:r>
    </w:p>
    <w:tbl>
      <w:tblPr>
        <w:tblW w:w="9780" w:type="dxa"/>
        <w:tblCellMar>
          <w:left w:w="70" w:type="dxa"/>
          <w:right w:w="70" w:type="dxa"/>
        </w:tblCellMar>
        <w:tblLook w:val="04A0" w:firstRow="1" w:lastRow="0" w:firstColumn="1" w:lastColumn="0" w:noHBand="0" w:noVBand="1"/>
      </w:tblPr>
      <w:tblGrid>
        <w:gridCol w:w="1200"/>
        <w:gridCol w:w="1200"/>
        <w:gridCol w:w="2000"/>
        <w:gridCol w:w="2100"/>
        <w:gridCol w:w="1440"/>
        <w:gridCol w:w="1840"/>
      </w:tblGrid>
      <w:tr w:rsidR="00371A87" w:rsidRPr="00E263CF" w14:paraId="3E837598" w14:textId="77777777" w:rsidTr="00E263CF">
        <w:trPr>
          <w:trHeight w:val="740"/>
        </w:trPr>
        <w:tc>
          <w:tcPr>
            <w:tcW w:w="1200" w:type="dxa"/>
            <w:tcBorders>
              <w:top w:val="single" w:sz="4" w:space="0" w:color="auto"/>
              <w:left w:val="single" w:sz="4" w:space="0" w:color="auto"/>
              <w:bottom w:val="single" w:sz="4" w:space="0" w:color="auto"/>
              <w:right w:val="single" w:sz="4" w:space="0" w:color="auto"/>
            </w:tcBorders>
            <w:shd w:val="clear" w:color="00B050" w:fill="FFFFFF"/>
            <w:vAlign w:val="center"/>
            <w:hideMark/>
          </w:tcPr>
          <w:p w14:paraId="3FF96131" w14:textId="35CC3B5D" w:rsidR="00E263CF" w:rsidRPr="00E263CF" w:rsidRDefault="00E263CF" w:rsidP="00E263CF">
            <w:pPr>
              <w:spacing w:line="240" w:lineRule="auto"/>
              <w:jc w:val="center"/>
              <w:rPr>
                <w:rFonts w:eastAsia="Times New Roman" w:cs="Calibri"/>
                <w:b/>
                <w:bCs/>
                <w:color w:val="auto"/>
                <w:sz w:val="28"/>
                <w:szCs w:val="28"/>
                <w:lang w:eastAsia="es-CO"/>
              </w:rPr>
            </w:pPr>
            <w:proofErr w:type="spellStart"/>
            <w:r w:rsidRPr="00E263CF">
              <w:rPr>
                <w:rFonts w:eastAsia="Times New Roman" w:cs="Calibri"/>
                <w:b/>
                <w:bCs/>
                <w:color w:val="auto"/>
                <w:sz w:val="28"/>
                <w:szCs w:val="28"/>
                <w:lang w:eastAsia="es-CO"/>
              </w:rPr>
              <w:t>N°</w:t>
            </w:r>
            <w:proofErr w:type="spellEnd"/>
            <w:r w:rsidRPr="00E263CF">
              <w:rPr>
                <w:rFonts w:eastAsia="Times New Roman" w:cs="Calibri"/>
                <w:b/>
                <w:bCs/>
                <w:color w:val="auto"/>
                <w:sz w:val="28"/>
                <w:szCs w:val="28"/>
                <w:lang w:eastAsia="es-CO"/>
              </w:rPr>
              <w:t xml:space="preserve"> Ficha</w:t>
            </w:r>
          </w:p>
        </w:tc>
        <w:tc>
          <w:tcPr>
            <w:tcW w:w="1200" w:type="dxa"/>
            <w:tcBorders>
              <w:top w:val="single" w:sz="4" w:space="0" w:color="auto"/>
              <w:left w:val="nil"/>
              <w:bottom w:val="single" w:sz="4" w:space="0" w:color="auto"/>
              <w:right w:val="single" w:sz="4" w:space="0" w:color="auto"/>
            </w:tcBorders>
            <w:shd w:val="clear" w:color="00B050" w:fill="FFFFFF"/>
            <w:vAlign w:val="center"/>
            <w:hideMark/>
          </w:tcPr>
          <w:p w14:paraId="5D1272D6" w14:textId="77777777" w:rsidR="00E263CF" w:rsidRPr="00E263CF" w:rsidRDefault="00E263CF" w:rsidP="00E263CF">
            <w:pPr>
              <w:spacing w:line="240" w:lineRule="auto"/>
              <w:jc w:val="center"/>
              <w:rPr>
                <w:rFonts w:eastAsia="Times New Roman" w:cs="Calibri"/>
                <w:b/>
                <w:bCs/>
                <w:color w:val="auto"/>
                <w:sz w:val="28"/>
                <w:szCs w:val="28"/>
                <w:lang w:eastAsia="es-CO"/>
              </w:rPr>
            </w:pPr>
            <w:r w:rsidRPr="00E263CF">
              <w:rPr>
                <w:rFonts w:eastAsia="Times New Roman" w:cs="Calibri"/>
                <w:b/>
                <w:bCs/>
                <w:color w:val="auto"/>
                <w:sz w:val="28"/>
                <w:szCs w:val="28"/>
                <w:lang w:eastAsia="es-CO"/>
              </w:rPr>
              <w:t>Horas</w:t>
            </w:r>
          </w:p>
        </w:tc>
        <w:tc>
          <w:tcPr>
            <w:tcW w:w="2000" w:type="dxa"/>
            <w:tcBorders>
              <w:top w:val="single" w:sz="4" w:space="0" w:color="auto"/>
              <w:left w:val="nil"/>
              <w:bottom w:val="single" w:sz="4" w:space="0" w:color="auto"/>
              <w:right w:val="single" w:sz="4" w:space="0" w:color="auto"/>
            </w:tcBorders>
            <w:shd w:val="clear" w:color="00B050" w:fill="FFFFFF"/>
            <w:vAlign w:val="center"/>
            <w:hideMark/>
          </w:tcPr>
          <w:p w14:paraId="27CC5402" w14:textId="77777777" w:rsidR="00E263CF" w:rsidRPr="00E263CF" w:rsidRDefault="00E263CF" w:rsidP="00E263CF">
            <w:pPr>
              <w:spacing w:line="240" w:lineRule="auto"/>
              <w:jc w:val="center"/>
              <w:rPr>
                <w:rFonts w:eastAsia="Times New Roman" w:cs="Calibri"/>
                <w:b/>
                <w:bCs/>
                <w:color w:val="auto"/>
                <w:sz w:val="28"/>
                <w:szCs w:val="28"/>
                <w:lang w:eastAsia="es-CO"/>
              </w:rPr>
            </w:pPr>
            <w:r w:rsidRPr="00E263CF">
              <w:rPr>
                <w:rFonts w:eastAsia="Times New Roman" w:cs="Calibri"/>
                <w:b/>
                <w:bCs/>
                <w:color w:val="auto"/>
                <w:sz w:val="28"/>
                <w:szCs w:val="28"/>
                <w:lang w:eastAsia="es-CO"/>
              </w:rPr>
              <w:t>Nombre Programa</w:t>
            </w:r>
          </w:p>
        </w:tc>
        <w:tc>
          <w:tcPr>
            <w:tcW w:w="2100" w:type="dxa"/>
            <w:tcBorders>
              <w:top w:val="single" w:sz="4" w:space="0" w:color="auto"/>
              <w:left w:val="nil"/>
              <w:bottom w:val="single" w:sz="4" w:space="0" w:color="auto"/>
              <w:right w:val="single" w:sz="4" w:space="0" w:color="auto"/>
            </w:tcBorders>
            <w:shd w:val="clear" w:color="000000" w:fill="FFFFFF"/>
            <w:vAlign w:val="center"/>
            <w:hideMark/>
          </w:tcPr>
          <w:p w14:paraId="64BFA984" w14:textId="7197FF99" w:rsidR="00E263CF" w:rsidRPr="00E263CF" w:rsidRDefault="00E263CF" w:rsidP="00E263CF">
            <w:pPr>
              <w:spacing w:line="240" w:lineRule="auto"/>
              <w:jc w:val="center"/>
              <w:rPr>
                <w:rFonts w:eastAsia="Times New Roman" w:cs="Calibri"/>
                <w:b/>
                <w:bCs/>
                <w:color w:val="auto"/>
                <w:sz w:val="28"/>
                <w:szCs w:val="28"/>
                <w:lang w:eastAsia="es-CO"/>
              </w:rPr>
            </w:pPr>
            <w:r w:rsidRPr="00371A87">
              <w:rPr>
                <w:rFonts w:eastAsia="Times New Roman" w:cs="Calibri"/>
                <w:b/>
                <w:bCs/>
                <w:color w:val="auto"/>
                <w:sz w:val="28"/>
                <w:szCs w:val="28"/>
                <w:lang w:eastAsia="es-CO"/>
              </w:rPr>
              <w:t>Competencia</w:t>
            </w:r>
          </w:p>
        </w:tc>
        <w:tc>
          <w:tcPr>
            <w:tcW w:w="1440" w:type="dxa"/>
            <w:tcBorders>
              <w:top w:val="single" w:sz="4" w:space="0" w:color="auto"/>
              <w:left w:val="nil"/>
              <w:bottom w:val="single" w:sz="4" w:space="0" w:color="auto"/>
              <w:right w:val="single" w:sz="4" w:space="0" w:color="auto"/>
            </w:tcBorders>
            <w:shd w:val="clear" w:color="00B050" w:fill="FFFFFF"/>
            <w:vAlign w:val="center"/>
            <w:hideMark/>
          </w:tcPr>
          <w:p w14:paraId="27D71029" w14:textId="77777777" w:rsidR="00E263CF" w:rsidRPr="00E263CF" w:rsidRDefault="00E263CF" w:rsidP="00E263CF">
            <w:pPr>
              <w:spacing w:line="240" w:lineRule="auto"/>
              <w:jc w:val="center"/>
              <w:rPr>
                <w:rFonts w:eastAsia="Times New Roman" w:cs="Calibri"/>
                <w:b/>
                <w:bCs/>
                <w:color w:val="auto"/>
                <w:sz w:val="28"/>
                <w:szCs w:val="28"/>
                <w:lang w:eastAsia="es-CO"/>
              </w:rPr>
            </w:pPr>
            <w:r w:rsidRPr="00E263CF">
              <w:rPr>
                <w:rFonts w:eastAsia="Times New Roman" w:cs="Calibri"/>
                <w:b/>
                <w:bCs/>
                <w:color w:val="auto"/>
                <w:sz w:val="28"/>
                <w:szCs w:val="28"/>
                <w:lang w:eastAsia="es-CO"/>
              </w:rPr>
              <w:t>Municipio</w:t>
            </w:r>
          </w:p>
        </w:tc>
        <w:tc>
          <w:tcPr>
            <w:tcW w:w="1840" w:type="dxa"/>
            <w:tcBorders>
              <w:top w:val="single" w:sz="4" w:space="0" w:color="auto"/>
              <w:left w:val="nil"/>
              <w:bottom w:val="single" w:sz="4" w:space="0" w:color="auto"/>
              <w:right w:val="single" w:sz="4" w:space="0" w:color="auto"/>
            </w:tcBorders>
            <w:shd w:val="clear" w:color="00B050" w:fill="FFFFFF"/>
            <w:vAlign w:val="center"/>
            <w:hideMark/>
          </w:tcPr>
          <w:p w14:paraId="0093BB42" w14:textId="77777777" w:rsidR="00E263CF" w:rsidRPr="00E263CF" w:rsidRDefault="00E263CF" w:rsidP="00E263CF">
            <w:pPr>
              <w:spacing w:line="240" w:lineRule="auto"/>
              <w:jc w:val="center"/>
              <w:rPr>
                <w:rFonts w:eastAsia="Times New Roman" w:cs="Calibri"/>
                <w:b/>
                <w:bCs/>
                <w:color w:val="auto"/>
                <w:sz w:val="28"/>
                <w:szCs w:val="28"/>
                <w:lang w:eastAsia="es-CO"/>
              </w:rPr>
            </w:pPr>
            <w:r w:rsidRPr="00E263CF">
              <w:rPr>
                <w:rFonts w:eastAsia="Times New Roman" w:cs="Calibri"/>
                <w:b/>
                <w:bCs/>
                <w:color w:val="auto"/>
                <w:sz w:val="28"/>
                <w:szCs w:val="28"/>
                <w:lang w:eastAsia="es-CO"/>
              </w:rPr>
              <w:t xml:space="preserve">Lugar de </w:t>
            </w:r>
            <w:proofErr w:type="spellStart"/>
            <w:r w:rsidRPr="00E263CF">
              <w:rPr>
                <w:rFonts w:eastAsia="Times New Roman" w:cs="Calibri"/>
                <w:b/>
                <w:bCs/>
                <w:color w:val="auto"/>
                <w:sz w:val="28"/>
                <w:szCs w:val="28"/>
                <w:lang w:eastAsia="es-CO"/>
              </w:rPr>
              <w:t>Realizacion</w:t>
            </w:r>
            <w:proofErr w:type="spellEnd"/>
          </w:p>
        </w:tc>
      </w:tr>
      <w:tr w:rsidR="00371A87" w:rsidRPr="00E263CF" w14:paraId="2B8F01E9"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54431EE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3159291</w:t>
            </w:r>
          </w:p>
        </w:tc>
        <w:tc>
          <w:tcPr>
            <w:tcW w:w="1200" w:type="dxa"/>
            <w:tcBorders>
              <w:top w:val="nil"/>
              <w:left w:val="nil"/>
              <w:bottom w:val="single" w:sz="4" w:space="0" w:color="auto"/>
              <w:right w:val="single" w:sz="4" w:space="0" w:color="auto"/>
            </w:tcBorders>
            <w:vAlign w:val="center"/>
            <w:hideMark/>
          </w:tcPr>
          <w:p w14:paraId="2E05BC05"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100</w:t>
            </w:r>
          </w:p>
        </w:tc>
        <w:tc>
          <w:tcPr>
            <w:tcW w:w="2000" w:type="dxa"/>
            <w:tcBorders>
              <w:top w:val="nil"/>
              <w:left w:val="nil"/>
              <w:bottom w:val="single" w:sz="4" w:space="0" w:color="auto"/>
              <w:right w:val="single" w:sz="4" w:space="0" w:color="auto"/>
            </w:tcBorders>
            <w:vAlign w:val="center"/>
            <w:hideMark/>
          </w:tcPr>
          <w:p w14:paraId="2D0ACA75"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ELABORACION DE PROTOCOLOS DE SERVICIO PARA ACTIVIDADES DEL SECTOR TURISTICO</w:t>
            </w:r>
          </w:p>
        </w:tc>
        <w:tc>
          <w:tcPr>
            <w:tcW w:w="2100" w:type="dxa"/>
            <w:tcBorders>
              <w:top w:val="nil"/>
              <w:left w:val="nil"/>
              <w:bottom w:val="single" w:sz="4" w:space="0" w:color="auto"/>
              <w:right w:val="single" w:sz="4" w:space="0" w:color="auto"/>
            </w:tcBorders>
            <w:vAlign w:val="center"/>
            <w:hideMark/>
          </w:tcPr>
          <w:p w14:paraId="1205BEA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ESTRUCTURAR CICLOS DE SERVICIO DE ACUERDO CON REQUERIMIENTOS DE LOS CLIENTES</w:t>
            </w:r>
          </w:p>
        </w:tc>
        <w:tc>
          <w:tcPr>
            <w:tcW w:w="1440" w:type="dxa"/>
            <w:tcBorders>
              <w:top w:val="nil"/>
              <w:left w:val="nil"/>
              <w:bottom w:val="single" w:sz="4" w:space="0" w:color="auto"/>
              <w:right w:val="single" w:sz="4" w:space="0" w:color="auto"/>
            </w:tcBorders>
            <w:vAlign w:val="center"/>
            <w:hideMark/>
          </w:tcPr>
          <w:p w14:paraId="016FBF7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IBAGUE</w:t>
            </w:r>
          </w:p>
        </w:tc>
        <w:tc>
          <w:tcPr>
            <w:tcW w:w="1840" w:type="dxa"/>
            <w:tcBorders>
              <w:top w:val="nil"/>
              <w:left w:val="nil"/>
              <w:bottom w:val="single" w:sz="4" w:space="0" w:color="auto"/>
              <w:right w:val="single" w:sz="4" w:space="0" w:color="auto"/>
            </w:tcBorders>
            <w:vAlign w:val="center"/>
            <w:hideMark/>
          </w:tcPr>
          <w:p w14:paraId="37113E4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FUNDACION HOGAR DE RESTAURACION NUNCA ES TARDE IBAGUE</w:t>
            </w:r>
          </w:p>
        </w:tc>
      </w:tr>
      <w:tr w:rsidR="00371A87" w:rsidRPr="00E263CF" w14:paraId="22C8C619" w14:textId="77777777" w:rsidTr="00E263CF">
        <w:trPr>
          <w:trHeight w:val="1740"/>
        </w:trPr>
        <w:tc>
          <w:tcPr>
            <w:tcW w:w="1200" w:type="dxa"/>
            <w:tcBorders>
              <w:top w:val="nil"/>
              <w:left w:val="single" w:sz="4" w:space="0" w:color="auto"/>
              <w:bottom w:val="single" w:sz="4" w:space="0" w:color="auto"/>
              <w:right w:val="single" w:sz="4" w:space="0" w:color="auto"/>
            </w:tcBorders>
            <w:noWrap/>
            <w:vAlign w:val="center"/>
            <w:hideMark/>
          </w:tcPr>
          <w:p w14:paraId="28491DF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3170403</w:t>
            </w:r>
          </w:p>
        </w:tc>
        <w:tc>
          <w:tcPr>
            <w:tcW w:w="1200" w:type="dxa"/>
            <w:tcBorders>
              <w:top w:val="nil"/>
              <w:left w:val="nil"/>
              <w:bottom w:val="single" w:sz="4" w:space="0" w:color="auto"/>
              <w:right w:val="single" w:sz="4" w:space="0" w:color="auto"/>
            </w:tcBorders>
            <w:vAlign w:val="center"/>
            <w:hideMark/>
          </w:tcPr>
          <w:p w14:paraId="180F49CD"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1D8EF26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ESTRATEGIAS APLICADAS A LA ORGANIZACION DE EVENTOS</w:t>
            </w:r>
          </w:p>
        </w:tc>
        <w:tc>
          <w:tcPr>
            <w:tcW w:w="2100" w:type="dxa"/>
            <w:tcBorders>
              <w:top w:val="nil"/>
              <w:left w:val="nil"/>
              <w:bottom w:val="single" w:sz="4" w:space="0" w:color="auto"/>
              <w:right w:val="single" w:sz="4" w:space="0" w:color="auto"/>
            </w:tcBorders>
            <w:vAlign w:val="bottom"/>
            <w:hideMark/>
          </w:tcPr>
          <w:p w14:paraId="0FF5097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ORGANIZAR EVENTOS </w:t>
            </w:r>
            <w:proofErr w:type="gramStart"/>
            <w:r w:rsidRPr="00E263CF">
              <w:rPr>
                <w:rFonts w:eastAsia="Times New Roman" w:cs="Calibri"/>
                <w:color w:val="auto"/>
                <w:lang w:eastAsia="es-CO"/>
              </w:rPr>
              <w:t>DE ACUERDO AL</w:t>
            </w:r>
            <w:proofErr w:type="gramEnd"/>
            <w:r w:rsidRPr="00E263CF">
              <w:rPr>
                <w:rFonts w:eastAsia="Times New Roman" w:cs="Calibri"/>
                <w:color w:val="auto"/>
                <w:lang w:eastAsia="es-CO"/>
              </w:rPr>
              <w:t xml:space="preserve"> PORTAFOLIO DE SERVICIOS Y AL</w:t>
            </w:r>
            <w:r w:rsidRPr="00E263CF">
              <w:rPr>
                <w:rFonts w:eastAsia="Times New Roman" w:cs="Calibri"/>
                <w:color w:val="auto"/>
                <w:lang w:eastAsia="es-CO"/>
              </w:rPr>
              <w:br/>
              <w:t>ESTUDIO DE MERCADO.</w:t>
            </w:r>
          </w:p>
        </w:tc>
        <w:tc>
          <w:tcPr>
            <w:tcW w:w="1440" w:type="dxa"/>
            <w:tcBorders>
              <w:top w:val="nil"/>
              <w:left w:val="nil"/>
              <w:bottom w:val="single" w:sz="4" w:space="0" w:color="auto"/>
              <w:right w:val="single" w:sz="4" w:space="0" w:color="auto"/>
            </w:tcBorders>
            <w:noWrap/>
            <w:vAlign w:val="center"/>
            <w:hideMark/>
          </w:tcPr>
          <w:p w14:paraId="4679FE9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IBAGUÉ</w:t>
            </w:r>
          </w:p>
        </w:tc>
        <w:tc>
          <w:tcPr>
            <w:tcW w:w="1840" w:type="dxa"/>
            <w:tcBorders>
              <w:top w:val="nil"/>
              <w:left w:val="nil"/>
              <w:bottom w:val="single" w:sz="4" w:space="0" w:color="auto"/>
              <w:right w:val="single" w:sz="4" w:space="0" w:color="auto"/>
            </w:tcBorders>
            <w:vAlign w:val="center"/>
            <w:hideMark/>
          </w:tcPr>
          <w:p w14:paraId="5128BC3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FUNDACION HOGAR DE RESTAURACION NUNCA ES TARDE IBAGUE</w:t>
            </w:r>
          </w:p>
        </w:tc>
      </w:tr>
      <w:tr w:rsidR="00371A87" w:rsidRPr="00E263CF" w14:paraId="315E4880"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0B64713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3188044</w:t>
            </w:r>
          </w:p>
        </w:tc>
        <w:tc>
          <w:tcPr>
            <w:tcW w:w="1200" w:type="dxa"/>
            <w:tcBorders>
              <w:top w:val="nil"/>
              <w:left w:val="nil"/>
              <w:bottom w:val="single" w:sz="4" w:space="0" w:color="auto"/>
              <w:right w:val="single" w:sz="4" w:space="0" w:color="auto"/>
            </w:tcBorders>
            <w:vAlign w:val="center"/>
            <w:hideMark/>
          </w:tcPr>
          <w:p w14:paraId="275742E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59AEC3E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FORMULACION Y EVALUACION DE PROYECTOS</w:t>
            </w:r>
          </w:p>
        </w:tc>
        <w:tc>
          <w:tcPr>
            <w:tcW w:w="2100" w:type="dxa"/>
            <w:tcBorders>
              <w:top w:val="nil"/>
              <w:left w:val="nil"/>
              <w:bottom w:val="single" w:sz="4" w:space="0" w:color="auto"/>
              <w:right w:val="single" w:sz="4" w:space="0" w:color="auto"/>
            </w:tcBorders>
            <w:vAlign w:val="center"/>
            <w:hideMark/>
          </w:tcPr>
          <w:p w14:paraId="209D636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Estructurar ciclos de servicio de acuerdo con requerimientos de</w:t>
            </w:r>
            <w:r w:rsidRPr="00E263CF">
              <w:rPr>
                <w:rFonts w:eastAsia="Times New Roman" w:cs="Calibri"/>
                <w:color w:val="auto"/>
                <w:lang w:eastAsia="es-CO"/>
              </w:rPr>
              <w:br/>
              <w:t>los clientes</w:t>
            </w:r>
          </w:p>
        </w:tc>
        <w:tc>
          <w:tcPr>
            <w:tcW w:w="1440" w:type="dxa"/>
            <w:tcBorders>
              <w:top w:val="nil"/>
              <w:left w:val="nil"/>
              <w:bottom w:val="single" w:sz="4" w:space="0" w:color="auto"/>
              <w:right w:val="single" w:sz="4" w:space="0" w:color="auto"/>
            </w:tcBorders>
            <w:vAlign w:val="center"/>
            <w:hideMark/>
          </w:tcPr>
          <w:p w14:paraId="50FB705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5912629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FUNDACION HOGAR DE RESTAURACION NUNCA ES TARDE IBAGUE</w:t>
            </w:r>
          </w:p>
        </w:tc>
      </w:tr>
      <w:tr w:rsidR="00371A87" w:rsidRPr="00E263CF" w14:paraId="7A80AE30"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09102F1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lastRenderedPageBreak/>
              <w:t>3193765</w:t>
            </w:r>
          </w:p>
        </w:tc>
        <w:tc>
          <w:tcPr>
            <w:tcW w:w="1200" w:type="dxa"/>
            <w:tcBorders>
              <w:top w:val="nil"/>
              <w:left w:val="nil"/>
              <w:bottom w:val="single" w:sz="4" w:space="0" w:color="auto"/>
              <w:right w:val="single" w:sz="4" w:space="0" w:color="auto"/>
            </w:tcBorders>
            <w:vAlign w:val="center"/>
            <w:hideMark/>
          </w:tcPr>
          <w:p w14:paraId="4CEA6D7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100</w:t>
            </w:r>
          </w:p>
        </w:tc>
        <w:tc>
          <w:tcPr>
            <w:tcW w:w="2000" w:type="dxa"/>
            <w:tcBorders>
              <w:top w:val="nil"/>
              <w:left w:val="nil"/>
              <w:bottom w:val="single" w:sz="4" w:space="0" w:color="auto"/>
              <w:right w:val="single" w:sz="4" w:space="0" w:color="auto"/>
            </w:tcBorders>
            <w:vAlign w:val="center"/>
            <w:hideMark/>
          </w:tcPr>
          <w:p w14:paraId="5876B40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ELABORACION DE PROTOCOLOS DE SERVICIO PARA ACTIVIDADES DEL SECTOR TURISTICO</w:t>
            </w:r>
          </w:p>
        </w:tc>
        <w:tc>
          <w:tcPr>
            <w:tcW w:w="2100" w:type="dxa"/>
            <w:tcBorders>
              <w:top w:val="nil"/>
              <w:left w:val="nil"/>
              <w:bottom w:val="single" w:sz="4" w:space="0" w:color="auto"/>
              <w:right w:val="single" w:sz="4" w:space="0" w:color="auto"/>
            </w:tcBorders>
            <w:vAlign w:val="center"/>
            <w:hideMark/>
          </w:tcPr>
          <w:p w14:paraId="5CE5D1D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ESTRUCTURAR CICLOS DE SERVICIO DE ACUERDO CON REQUERIMIENTOS DE LOS CLIENTES</w:t>
            </w:r>
          </w:p>
        </w:tc>
        <w:tc>
          <w:tcPr>
            <w:tcW w:w="1440" w:type="dxa"/>
            <w:tcBorders>
              <w:top w:val="nil"/>
              <w:left w:val="nil"/>
              <w:bottom w:val="single" w:sz="4" w:space="0" w:color="auto"/>
              <w:right w:val="single" w:sz="4" w:space="0" w:color="auto"/>
            </w:tcBorders>
            <w:vAlign w:val="center"/>
            <w:hideMark/>
          </w:tcPr>
          <w:p w14:paraId="77B0797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830282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INSTITUCION EDUCATIVA TECNICA SAN FRANCISCO SEDE CURAL LA TIGRERA</w:t>
            </w:r>
          </w:p>
        </w:tc>
      </w:tr>
      <w:tr w:rsidR="00371A87" w:rsidRPr="00E263CF" w14:paraId="00C6BB78" w14:textId="77777777" w:rsidTr="00E263CF">
        <w:trPr>
          <w:trHeight w:val="1450"/>
        </w:trPr>
        <w:tc>
          <w:tcPr>
            <w:tcW w:w="1200" w:type="dxa"/>
            <w:tcBorders>
              <w:top w:val="nil"/>
              <w:left w:val="single" w:sz="4" w:space="0" w:color="auto"/>
              <w:bottom w:val="single" w:sz="4" w:space="0" w:color="auto"/>
              <w:right w:val="single" w:sz="4" w:space="0" w:color="auto"/>
            </w:tcBorders>
            <w:noWrap/>
            <w:vAlign w:val="center"/>
            <w:hideMark/>
          </w:tcPr>
          <w:p w14:paraId="35A761B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3200304</w:t>
            </w:r>
          </w:p>
        </w:tc>
        <w:tc>
          <w:tcPr>
            <w:tcW w:w="1200" w:type="dxa"/>
            <w:tcBorders>
              <w:top w:val="nil"/>
              <w:left w:val="nil"/>
              <w:bottom w:val="single" w:sz="4" w:space="0" w:color="auto"/>
              <w:right w:val="single" w:sz="4" w:space="0" w:color="auto"/>
            </w:tcBorders>
            <w:vAlign w:val="center"/>
            <w:hideMark/>
          </w:tcPr>
          <w:p w14:paraId="715CBA7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0D6A534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EMPRENDIMIENTO DE UNIDADES PRODUCTIVAS</w:t>
            </w:r>
          </w:p>
        </w:tc>
        <w:tc>
          <w:tcPr>
            <w:tcW w:w="2100" w:type="dxa"/>
            <w:tcBorders>
              <w:top w:val="nil"/>
              <w:left w:val="nil"/>
              <w:bottom w:val="single" w:sz="4" w:space="0" w:color="auto"/>
              <w:right w:val="single" w:sz="4" w:space="0" w:color="auto"/>
            </w:tcBorders>
            <w:vAlign w:val="bottom"/>
            <w:hideMark/>
          </w:tcPr>
          <w:p w14:paraId="4309A1E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vAlign w:val="center"/>
            <w:hideMark/>
          </w:tcPr>
          <w:p w14:paraId="6396312D"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IBAGUE</w:t>
            </w:r>
          </w:p>
        </w:tc>
        <w:tc>
          <w:tcPr>
            <w:tcW w:w="1840" w:type="dxa"/>
            <w:tcBorders>
              <w:top w:val="nil"/>
              <w:left w:val="nil"/>
              <w:bottom w:val="single" w:sz="4" w:space="0" w:color="auto"/>
              <w:right w:val="single" w:sz="4" w:space="0" w:color="auto"/>
            </w:tcBorders>
            <w:vAlign w:val="center"/>
            <w:hideMark/>
          </w:tcPr>
          <w:p w14:paraId="13E9860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I.E.T. MIGUEL DE CERVANTES SAAVEDRA SALON 1</w:t>
            </w:r>
          </w:p>
        </w:tc>
      </w:tr>
      <w:tr w:rsidR="00371A87" w:rsidRPr="00E263CF" w14:paraId="03F5CA85" w14:textId="77777777" w:rsidTr="00E263CF">
        <w:trPr>
          <w:trHeight w:val="1450"/>
        </w:trPr>
        <w:tc>
          <w:tcPr>
            <w:tcW w:w="1200" w:type="dxa"/>
            <w:tcBorders>
              <w:top w:val="nil"/>
              <w:left w:val="single" w:sz="4" w:space="0" w:color="auto"/>
              <w:bottom w:val="single" w:sz="4" w:space="0" w:color="auto"/>
              <w:right w:val="single" w:sz="4" w:space="0" w:color="auto"/>
            </w:tcBorders>
            <w:noWrap/>
            <w:vAlign w:val="center"/>
            <w:hideMark/>
          </w:tcPr>
          <w:p w14:paraId="63129BA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3200594</w:t>
            </w:r>
          </w:p>
        </w:tc>
        <w:tc>
          <w:tcPr>
            <w:tcW w:w="1200" w:type="dxa"/>
            <w:tcBorders>
              <w:top w:val="nil"/>
              <w:left w:val="nil"/>
              <w:bottom w:val="single" w:sz="4" w:space="0" w:color="auto"/>
              <w:right w:val="single" w:sz="4" w:space="0" w:color="auto"/>
            </w:tcBorders>
            <w:vAlign w:val="center"/>
            <w:hideMark/>
          </w:tcPr>
          <w:p w14:paraId="5BEAEE5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5EC6C1F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EMPRENDIMIENTO DE UNIDADES PRODUCTIVAS</w:t>
            </w:r>
          </w:p>
        </w:tc>
        <w:tc>
          <w:tcPr>
            <w:tcW w:w="2100" w:type="dxa"/>
            <w:tcBorders>
              <w:top w:val="nil"/>
              <w:left w:val="nil"/>
              <w:bottom w:val="single" w:sz="4" w:space="0" w:color="auto"/>
              <w:right w:val="single" w:sz="4" w:space="0" w:color="auto"/>
            </w:tcBorders>
            <w:vAlign w:val="bottom"/>
            <w:hideMark/>
          </w:tcPr>
          <w:p w14:paraId="0A0C27A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vAlign w:val="center"/>
            <w:hideMark/>
          </w:tcPr>
          <w:p w14:paraId="0F5AF6D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IBAGUE</w:t>
            </w:r>
          </w:p>
        </w:tc>
        <w:tc>
          <w:tcPr>
            <w:tcW w:w="1840" w:type="dxa"/>
            <w:tcBorders>
              <w:top w:val="nil"/>
              <w:left w:val="nil"/>
              <w:bottom w:val="single" w:sz="4" w:space="0" w:color="auto"/>
              <w:right w:val="single" w:sz="4" w:space="0" w:color="auto"/>
            </w:tcBorders>
            <w:vAlign w:val="center"/>
            <w:hideMark/>
          </w:tcPr>
          <w:p w14:paraId="2FBD15B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AULA 3 I.E. SINTRAFEC</w:t>
            </w:r>
          </w:p>
        </w:tc>
      </w:tr>
      <w:tr w:rsidR="00371A87" w:rsidRPr="00E263CF" w14:paraId="2DD4F46B"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0767120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3205932</w:t>
            </w:r>
          </w:p>
        </w:tc>
        <w:tc>
          <w:tcPr>
            <w:tcW w:w="1200" w:type="dxa"/>
            <w:tcBorders>
              <w:top w:val="nil"/>
              <w:left w:val="nil"/>
              <w:bottom w:val="single" w:sz="4" w:space="0" w:color="auto"/>
              <w:right w:val="single" w:sz="4" w:space="0" w:color="auto"/>
            </w:tcBorders>
            <w:noWrap/>
            <w:vAlign w:val="center"/>
            <w:hideMark/>
          </w:tcPr>
          <w:p w14:paraId="182B7BD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573AFD7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EMPRENDIMIENTO DE UNIDADES PRODUCTIVAS</w:t>
            </w:r>
          </w:p>
        </w:tc>
        <w:tc>
          <w:tcPr>
            <w:tcW w:w="2100" w:type="dxa"/>
            <w:tcBorders>
              <w:top w:val="nil"/>
              <w:left w:val="nil"/>
              <w:bottom w:val="single" w:sz="4" w:space="0" w:color="auto"/>
              <w:right w:val="single" w:sz="4" w:space="0" w:color="auto"/>
            </w:tcBorders>
            <w:vAlign w:val="bottom"/>
            <w:hideMark/>
          </w:tcPr>
          <w:p w14:paraId="0D1B6D1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noWrap/>
            <w:vAlign w:val="center"/>
            <w:hideMark/>
          </w:tcPr>
          <w:p w14:paraId="7034EC8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IBAGUÉ</w:t>
            </w:r>
          </w:p>
        </w:tc>
        <w:tc>
          <w:tcPr>
            <w:tcW w:w="1840" w:type="dxa"/>
            <w:tcBorders>
              <w:top w:val="nil"/>
              <w:left w:val="nil"/>
              <w:bottom w:val="single" w:sz="4" w:space="0" w:color="auto"/>
              <w:right w:val="single" w:sz="4" w:space="0" w:color="auto"/>
            </w:tcBorders>
            <w:vAlign w:val="center"/>
            <w:hideMark/>
          </w:tcPr>
          <w:p w14:paraId="3963342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FUNDACION HOGAR DE RESTAURACION NUNCA ES TARDE</w:t>
            </w:r>
          </w:p>
        </w:tc>
      </w:tr>
      <w:tr w:rsidR="00371A87" w:rsidRPr="00E263CF" w14:paraId="7AD234AD"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5DB1797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3212011</w:t>
            </w:r>
          </w:p>
        </w:tc>
        <w:tc>
          <w:tcPr>
            <w:tcW w:w="1200" w:type="dxa"/>
            <w:tcBorders>
              <w:top w:val="nil"/>
              <w:left w:val="nil"/>
              <w:bottom w:val="single" w:sz="4" w:space="0" w:color="auto"/>
              <w:right w:val="single" w:sz="4" w:space="0" w:color="auto"/>
            </w:tcBorders>
            <w:vAlign w:val="center"/>
            <w:hideMark/>
          </w:tcPr>
          <w:p w14:paraId="7C8CFCAD"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47C6792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EMPRENDIMIENTO DE UNIDADES PRODUCTIVAS</w:t>
            </w:r>
          </w:p>
        </w:tc>
        <w:tc>
          <w:tcPr>
            <w:tcW w:w="2100" w:type="dxa"/>
            <w:tcBorders>
              <w:top w:val="nil"/>
              <w:left w:val="nil"/>
              <w:bottom w:val="single" w:sz="4" w:space="0" w:color="auto"/>
              <w:right w:val="single" w:sz="4" w:space="0" w:color="auto"/>
            </w:tcBorders>
            <w:vAlign w:val="center"/>
            <w:hideMark/>
          </w:tcPr>
          <w:p w14:paraId="24219944"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vAlign w:val="center"/>
            <w:hideMark/>
          </w:tcPr>
          <w:p w14:paraId="38019AF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IBAGUÉ</w:t>
            </w:r>
          </w:p>
        </w:tc>
        <w:tc>
          <w:tcPr>
            <w:tcW w:w="1840" w:type="dxa"/>
            <w:tcBorders>
              <w:top w:val="nil"/>
              <w:left w:val="nil"/>
              <w:bottom w:val="single" w:sz="4" w:space="0" w:color="auto"/>
              <w:right w:val="single" w:sz="4" w:space="0" w:color="auto"/>
            </w:tcBorders>
            <w:vAlign w:val="center"/>
            <w:hideMark/>
          </w:tcPr>
          <w:p w14:paraId="30A3110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SALA DE SISTEMAS</w:t>
            </w:r>
          </w:p>
        </w:tc>
      </w:tr>
      <w:tr w:rsidR="00371A87" w:rsidRPr="00E263CF" w14:paraId="378424D3" w14:textId="77777777" w:rsidTr="00E263CF">
        <w:trPr>
          <w:trHeight w:val="1450"/>
        </w:trPr>
        <w:tc>
          <w:tcPr>
            <w:tcW w:w="1200" w:type="dxa"/>
            <w:tcBorders>
              <w:top w:val="nil"/>
              <w:left w:val="single" w:sz="4" w:space="0" w:color="auto"/>
              <w:bottom w:val="single" w:sz="4" w:space="0" w:color="auto"/>
              <w:right w:val="single" w:sz="4" w:space="0" w:color="auto"/>
            </w:tcBorders>
            <w:noWrap/>
            <w:vAlign w:val="center"/>
            <w:hideMark/>
          </w:tcPr>
          <w:p w14:paraId="6D3BD4F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3213631</w:t>
            </w:r>
          </w:p>
        </w:tc>
        <w:tc>
          <w:tcPr>
            <w:tcW w:w="1200" w:type="dxa"/>
            <w:tcBorders>
              <w:top w:val="nil"/>
              <w:left w:val="nil"/>
              <w:bottom w:val="single" w:sz="4" w:space="0" w:color="auto"/>
              <w:right w:val="single" w:sz="4" w:space="0" w:color="auto"/>
            </w:tcBorders>
            <w:vAlign w:val="center"/>
            <w:hideMark/>
          </w:tcPr>
          <w:p w14:paraId="2B652AB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6325AB5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SERVICIO AL CLIENTE </w:t>
            </w:r>
          </w:p>
        </w:tc>
        <w:tc>
          <w:tcPr>
            <w:tcW w:w="2100" w:type="dxa"/>
            <w:tcBorders>
              <w:top w:val="nil"/>
              <w:left w:val="nil"/>
              <w:bottom w:val="single" w:sz="4" w:space="0" w:color="auto"/>
              <w:right w:val="single" w:sz="4" w:space="0" w:color="auto"/>
            </w:tcBorders>
            <w:vAlign w:val="bottom"/>
            <w:hideMark/>
          </w:tcPr>
          <w:p w14:paraId="372B0D2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clientes de acuerdo con procedimiento de servicio y normativa.</w:t>
            </w:r>
          </w:p>
        </w:tc>
        <w:tc>
          <w:tcPr>
            <w:tcW w:w="1440" w:type="dxa"/>
            <w:tcBorders>
              <w:top w:val="nil"/>
              <w:left w:val="nil"/>
              <w:bottom w:val="single" w:sz="4" w:space="0" w:color="auto"/>
              <w:right w:val="single" w:sz="4" w:space="0" w:color="auto"/>
            </w:tcBorders>
            <w:vAlign w:val="center"/>
            <w:hideMark/>
          </w:tcPr>
          <w:p w14:paraId="09A4AE9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0DCAC8C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PUNTO VIVE DIGITAL 1 I.E.T. MARIANO SANCHEZ ANDRADE</w:t>
            </w:r>
          </w:p>
        </w:tc>
      </w:tr>
      <w:tr w:rsidR="00371A87" w:rsidRPr="00E263CF" w14:paraId="27F83979"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6385798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3220301</w:t>
            </w:r>
          </w:p>
        </w:tc>
        <w:tc>
          <w:tcPr>
            <w:tcW w:w="1200" w:type="dxa"/>
            <w:tcBorders>
              <w:top w:val="nil"/>
              <w:left w:val="nil"/>
              <w:bottom w:val="single" w:sz="4" w:space="0" w:color="auto"/>
              <w:right w:val="single" w:sz="4" w:space="0" w:color="auto"/>
            </w:tcBorders>
            <w:vAlign w:val="center"/>
            <w:hideMark/>
          </w:tcPr>
          <w:p w14:paraId="1294502B"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5ED43B7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EMPRENDIMIENTO </w:t>
            </w:r>
            <w:proofErr w:type="gramStart"/>
            <w:r w:rsidRPr="00E263CF">
              <w:rPr>
                <w:rFonts w:eastAsia="Times New Roman" w:cs="Calibri"/>
                <w:color w:val="auto"/>
                <w:lang w:eastAsia="es-CO"/>
              </w:rPr>
              <w:t>DE  UNIDADES</w:t>
            </w:r>
            <w:proofErr w:type="gramEnd"/>
            <w:r w:rsidRPr="00E263CF">
              <w:rPr>
                <w:rFonts w:eastAsia="Times New Roman" w:cs="Calibri"/>
                <w:color w:val="auto"/>
                <w:lang w:eastAsia="es-CO"/>
              </w:rPr>
              <w:t xml:space="preserve"> PRODUCTIVAS </w:t>
            </w:r>
          </w:p>
        </w:tc>
        <w:tc>
          <w:tcPr>
            <w:tcW w:w="2100" w:type="dxa"/>
            <w:tcBorders>
              <w:top w:val="nil"/>
              <w:left w:val="nil"/>
              <w:bottom w:val="single" w:sz="4" w:space="0" w:color="auto"/>
              <w:right w:val="single" w:sz="4" w:space="0" w:color="auto"/>
            </w:tcBorders>
            <w:vAlign w:val="center"/>
            <w:hideMark/>
          </w:tcPr>
          <w:p w14:paraId="0EFA26C4"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vAlign w:val="center"/>
            <w:hideMark/>
          </w:tcPr>
          <w:p w14:paraId="2DADDB36"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ESPINAL</w:t>
            </w:r>
          </w:p>
        </w:tc>
        <w:tc>
          <w:tcPr>
            <w:tcW w:w="1840" w:type="dxa"/>
            <w:tcBorders>
              <w:top w:val="nil"/>
              <w:left w:val="nil"/>
              <w:bottom w:val="single" w:sz="4" w:space="0" w:color="auto"/>
              <w:right w:val="single" w:sz="4" w:space="0" w:color="auto"/>
            </w:tcBorders>
            <w:vAlign w:val="center"/>
            <w:hideMark/>
          </w:tcPr>
          <w:p w14:paraId="01BF6E54"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SALA DE SISTEMAS -COLEGIO MARIANO SANCHEZ </w:t>
            </w:r>
          </w:p>
        </w:tc>
      </w:tr>
      <w:tr w:rsidR="00371A87" w:rsidRPr="00E263CF" w14:paraId="40FEFE86" w14:textId="77777777" w:rsidTr="00E263CF">
        <w:trPr>
          <w:trHeight w:val="2030"/>
        </w:trPr>
        <w:tc>
          <w:tcPr>
            <w:tcW w:w="1200" w:type="dxa"/>
            <w:tcBorders>
              <w:top w:val="nil"/>
              <w:left w:val="single" w:sz="4" w:space="0" w:color="auto"/>
              <w:bottom w:val="single" w:sz="4" w:space="0" w:color="auto"/>
              <w:right w:val="single" w:sz="4" w:space="0" w:color="auto"/>
            </w:tcBorders>
            <w:vAlign w:val="center"/>
            <w:hideMark/>
          </w:tcPr>
          <w:p w14:paraId="78C1B03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3224853</w:t>
            </w:r>
          </w:p>
        </w:tc>
        <w:tc>
          <w:tcPr>
            <w:tcW w:w="1200" w:type="dxa"/>
            <w:tcBorders>
              <w:top w:val="nil"/>
              <w:left w:val="nil"/>
              <w:bottom w:val="single" w:sz="4" w:space="0" w:color="auto"/>
              <w:right w:val="single" w:sz="4" w:space="0" w:color="auto"/>
            </w:tcBorders>
            <w:vAlign w:val="center"/>
            <w:hideMark/>
          </w:tcPr>
          <w:p w14:paraId="39916BD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1AE2224B"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PLANIFICACION DE LA GUIANZA TURISTICA ESPECIALIZADA </w:t>
            </w:r>
          </w:p>
        </w:tc>
        <w:tc>
          <w:tcPr>
            <w:tcW w:w="2100" w:type="dxa"/>
            <w:tcBorders>
              <w:top w:val="nil"/>
              <w:left w:val="nil"/>
              <w:bottom w:val="single" w:sz="4" w:space="0" w:color="auto"/>
              <w:right w:val="single" w:sz="4" w:space="0" w:color="auto"/>
            </w:tcBorders>
            <w:vAlign w:val="center"/>
            <w:hideMark/>
          </w:tcPr>
          <w:p w14:paraId="704A6A44"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PREPARAR LAS ACTIVIDADES DE GUIANZA A DESARROLLAR DE ACUERDO CON LO CONTRATADO POR EL USUARIO</w:t>
            </w:r>
          </w:p>
        </w:tc>
        <w:tc>
          <w:tcPr>
            <w:tcW w:w="1440" w:type="dxa"/>
            <w:tcBorders>
              <w:top w:val="nil"/>
              <w:left w:val="nil"/>
              <w:bottom w:val="single" w:sz="4" w:space="0" w:color="auto"/>
              <w:right w:val="single" w:sz="4" w:space="0" w:color="auto"/>
            </w:tcBorders>
            <w:vAlign w:val="center"/>
            <w:hideMark/>
          </w:tcPr>
          <w:p w14:paraId="71DB966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PIEDRAS</w:t>
            </w:r>
          </w:p>
        </w:tc>
        <w:tc>
          <w:tcPr>
            <w:tcW w:w="1840" w:type="dxa"/>
            <w:tcBorders>
              <w:top w:val="nil"/>
              <w:left w:val="nil"/>
              <w:bottom w:val="single" w:sz="4" w:space="0" w:color="auto"/>
              <w:right w:val="single" w:sz="4" w:space="0" w:color="auto"/>
            </w:tcBorders>
            <w:vAlign w:val="center"/>
            <w:hideMark/>
          </w:tcPr>
          <w:p w14:paraId="1026F12D"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SALON COMUNAL MUNICIPIO DE PIEDRAS </w:t>
            </w:r>
          </w:p>
        </w:tc>
      </w:tr>
      <w:tr w:rsidR="00371A87" w:rsidRPr="00E263CF" w14:paraId="67BF7E18" w14:textId="77777777" w:rsidTr="00E263CF">
        <w:trPr>
          <w:trHeight w:val="1160"/>
        </w:trPr>
        <w:tc>
          <w:tcPr>
            <w:tcW w:w="1200" w:type="dxa"/>
            <w:tcBorders>
              <w:top w:val="nil"/>
              <w:left w:val="single" w:sz="4" w:space="0" w:color="auto"/>
              <w:bottom w:val="single" w:sz="4" w:space="0" w:color="auto"/>
              <w:right w:val="single" w:sz="4" w:space="0" w:color="auto"/>
            </w:tcBorders>
            <w:vAlign w:val="center"/>
            <w:hideMark/>
          </w:tcPr>
          <w:p w14:paraId="117736D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lastRenderedPageBreak/>
              <w:t>3237545</w:t>
            </w:r>
          </w:p>
        </w:tc>
        <w:tc>
          <w:tcPr>
            <w:tcW w:w="1200" w:type="dxa"/>
            <w:tcBorders>
              <w:top w:val="nil"/>
              <w:left w:val="nil"/>
              <w:bottom w:val="single" w:sz="4" w:space="0" w:color="auto"/>
              <w:right w:val="single" w:sz="4" w:space="0" w:color="auto"/>
            </w:tcBorders>
            <w:vAlign w:val="center"/>
            <w:hideMark/>
          </w:tcPr>
          <w:p w14:paraId="257FBFFB"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30F4CCE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SERVICIO AL CLEINTE </w:t>
            </w:r>
          </w:p>
        </w:tc>
        <w:tc>
          <w:tcPr>
            <w:tcW w:w="2100" w:type="dxa"/>
            <w:tcBorders>
              <w:top w:val="nil"/>
              <w:left w:val="nil"/>
              <w:bottom w:val="single" w:sz="4" w:space="0" w:color="auto"/>
              <w:right w:val="single" w:sz="4" w:space="0" w:color="auto"/>
            </w:tcBorders>
            <w:vAlign w:val="bottom"/>
            <w:hideMark/>
          </w:tcPr>
          <w:p w14:paraId="3A65E07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clientes de acuerdo con procedimiento de servicio y normativa.</w:t>
            </w:r>
          </w:p>
        </w:tc>
        <w:tc>
          <w:tcPr>
            <w:tcW w:w="1440" w:type="dxa"/>
            <w:tcBorders>
              <w:top w:val="nil"/>
              <w:left w:val="nil"/>
              <w:bottom w:val="single" w:sz="4" w:space="0" w:color="auto"/>
              <w:right w:val="single" w:sz="4" w:space="0" w:color="auto"/>
            </w:tcBorders>
            <w:vAlign w:val="center"/>
            <w:hideMark/>
          </w:tcPr>
          <w:p w14:paraId="7161C6B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F115A3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I.E.T. MIGUEL DE CERVANTES SAAVEDRA SALON 1 </w:t>
            </w:r>
          </w:p>
        </w:tc>
      </w:tr>
      <w:tr w:rsidR="00371A87" w:rsidRPr="00E263CF" w14:paraId="3D31BEB2" w14:textId="77777777" w:rsidTr="00E263CF">
        <w:trPr>
          <w:trHeight w:val="1160"/>
        </w:trPr>
        <w:tc>
          <w:tcPr>
            <w:tcW w:w="1200" w:type="dxa"/>
            <w:tcBorders>
              <w:top w:val="nil"/>
              <w:left w:val="single" w:sz="4" w:space="0" w:color="auto"/>
              <w:bottom w:val="single" w:sz="4" w:space="0" w:color="auto"/>
              <w:right w:val="single" w:sz="4" w:space="0" w:color="auto"/>
            </w:tcBorders>
            <w:vAlign w:val="center"/>
            <w:hideMark/>
          </w:tcPr>
          <w:p w14:paraId="385557C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3239922</w:t>
            </w:r>
          </w:p>
        </w:tc>
        <w:tc>
          <w:tcPr>
            <w:tcW w:w="1200" w:type="dxa"/>
            <w:tcBorders>
              <w:top w:val="nil"/>
              <w:left w:val="nil"/>
              <w:bottom w:val="single" w:sz="4" w:space="0" w:color="auto"/>
              <w:right w:val="single" w:sz="4" w:space="0" w:color="auto"/>
            </w:tcBorders>
            <w:vAlign w:val="center"/>
            <w:hideMark/>
          </w:tcPr>
          <w:p w14:paraId="3D1641B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19E3048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MANEJO DE LA INFORMACION TURISTICA REGIONAL </w:t>
            </w:r>
          </w:p>
        </w:tc>
        <w:tc>
          <w:tcPr>
            <w:tcW w:w="2100" w:type="dxa"/>
            <w:tcBorders>
              <w:top w:val="nil"/>
              <w:left w:val="nil"/>
              <w:bottom w:val="single" w:sz="4" w:space="0" w:color="auto"/>
              <w:right w:val="single" w:sz="4" w:space="0" w:color="auto"/>
            </w:tcBorders>
            <w:vAlign w:val="center"/>
            <w:hideMark/>
          </w:tcPr>
          <w:p w14:paraId="3532B2F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Brindar información conforme a requerimientos del cliente.</w:t>
            </w:r>
          </w:p>
        </w:tc>
        <w:tc>
          <w:tcPr>
            <w:tcW w:w="1440" w:type="dxa"/>
            <w:tcBorders>
              <w:top w:val="nil"/>
              <w:left w:val="nil"/>
              <w:bottom w:val="single" w:sz="4" w:space="0" w:color="auto"/>
              <w:right w:val="single" w:sz="4" w:space="0" w:color="auto"/>
            </w:tcBorders>
            <w:vAlign w:val="center"/>
            <w:hideMark/>
          </w:tcPr>
          <w:p w14:paraId="7507D55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88F516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PANOPTICO-AUDITORIO </w:t>
            </w:r>
          </w:p>
        </w:tc>
      </w:tr>
      <w:tr w:rsidR="00371A87" w:rsidRPr="00E263CF" w14:paraId="7607B4F5"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386D7EF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3262783</w:t>
            </w:r>
          </w:p>
        </w:tc>
        <w:tc>
          <w:tcPr>
            <w:tcW w:w="1200" w:type="dxa"/>
            <w:tcBorders>
              <w:top w:val="nil"/>
              <w:left w:val="nil"/>
              <w:bottom w:val="single" w:sz="4" w:space="0" w:color="auto"/>
              <w:right w:val="single" w:sz="4" w:space="0" w:color="auto"/>
            </w:tcBorders>
            <w:vAlign w:val="center"/>
            <w:hideMark/>
          </w:tcPr>
          <w:p w14:paraId="5BABB9F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66093CF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SERVICIO AL CLIENTE </w:t>
            </w:r>
          </w:p>
        </w:tc>
        <w:tc>
          <w:tcPr>
            <w:tcW w:w="2100" w:type="dxa"/>
            <w:tcBorders>
              <w:top w:val="nil"/>
              <w:left w:val="nil"/>
              <w:bottom w:val="single" w:sz="4" w:space="0" w:color="auto"/>
              <w:right w:val="single" w:sz="4" w:space="0" w:color="auto"/>
            </w:tcBorders>
            <w:vAlign w:val="center"/>
            <w:hideMark/>
          </w:tcPr>
          <w:p w14:paraId="0B740D6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clientes de acuerdo con procedimiento de servicio y normativa.</w:t>
            </w:r>
          </w:p>
        </w:tc>
        <w:tc>
          <w:tcPr>
            <w:tcW w:w="1440" w:type="dxa"/>
            <w:tcBorders>
              <w:top w:val="nil"/>
              <w:left w:val="nil"/>
              <w:bottom w:val="single" w:sz="4" w:space="0" w:color="auto"/>
              <w:right w:val="single" w:sz="4" w:space="0" w:color="auto"/>
            </w:tcBorders>
            <w:vAlign w:val="center"/>
            <w:hideMark/>
          </w:tcPr>
          <w:p w14:paraId="7E33A53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1E56765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SALON COMUNAL DEL LA URBANIZACION EL LIMON SALADO </w:t>
            </w:r>
          </w:p>
        </w:tc>
      </w:tr>
      <w:tr w:rsidR="00371A87" w:rsidRPr="00E263CF" w14:paraId="063189D9" w14:textId="77777777" w:rsidTr="00E263CF">
        <w:trPr>
          <w:trHeight w:val="1160"/>
        </w:trPr>
        <w:tc>
          <w:tcPr>
            <w:tcW w:w="1200" w:type="dxa"/>
            <w:tcBorders>
              <w:top w:val="nil"/>
              <w:left w:val="single" w:sz="4" w:space="0" w:color="auto"/>
              <w:bottom w:val="single" w:sz="4" w:space="0" w:color="auto"/>
              <w:right w:val="single" w:sz="4" w:space="0" w:color="auto"/>
            </w:tcBorders>
            <w:vAlign w:val="center"/>
            <w:hideMark/>
          </w:tcPr>
          <w:p w14:paraId="20B61FC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3276544</w:t>
            </w:r>
          </w:p>
        </w:tc>
        <w:tc>
          <w:tcPr>
            <w:tcW w:w="1200" w:type="dxa"/>
            <w:tcBorders>
              <w:top w:val="nil"/>
              <w:left w:val="nil"/>
              <w:bottom w:val="single" w:sz="4" w:space="0" w:color="auto"/>
              <w:right w:val="single" w:sz="4" w:space="0" w:color="auto"/>
            </w:tcBorders>
            <w:vAlign w:val="center"/>
            <w:hideMark/>
          </w:tcPr>
          <w:p w14:paraId="05EDEA0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center"/>
            <w:hideMark/>
          </w:tcPr>
          <w:p w14:paraId="133845D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SERVICIO AL CLIENTE </w:t>
            </w:r>
          </w:p>
        </w:tc>
        <w:tc>
          <w:tcPr>
            <w:tcW w:w="2100" w:type="dxa"/>
            <w:tcBorders>
              <w:top w:val="nil"/>
              <w:left w:val="nil"/>
              <w:bottom w:val="single" w:sz="4" w:space="0" w:color="auto"/>
              <w:right w:val="single" w:sz="4" w:space="0" w:color="auto"/>
            </w:tcBorders>
            <w:vAlign w:val="center"/>
            <w:hideMark/>
          </w:tcPr>
          <w:p w14:paraId="70DB480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clientes de acuerdo con procedimiento de servicio y normativa.</w:t>
            </w:r>
          </w:p>
        </w:tc>
        <w:tc>
          <w:tcPr>
            <w:tcW w:w="1440" w:type="dxa"/>
            <w:tcBorders>
              <w:top w:val="nil"/>
              <w:left w:val="nil"/>
              <w:bottom w:val="single" w:sz="4" w:space="0" w:color="auto"/>
              <w:right w:val="single" w:sz="4" w:space="0" w:color="auto"/>
            </w:tcBorders>
            <w:vAlign w:val="center"/>
            <w:hideMark/>
          </w:tcPr>
          <w:p w14:paraId="2766297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IBAGUE</w:t>
            </w:r>
          </w:p>
        </w:tc>
        <w:tc>
          <w:tcPr>
            <w:tcW w:w="1840" w:type="dxa"/>
            <w:tcBorders>
              <w:top w:val="nil"/>
              <w:left w:val="nil"/>
              <w:bottom w:val="single" w:sz="4" w:space="0" w:color="auto"/>
              <w:right w:val="single" w:sz="4" w:space="0" w:color="auto"/>
            </w:tcBorders>
            <w:vAlign w:val="center"/>
            <w:hideMark/>
          </w:tcPr>
          <w:p w14:paraId="1552025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I.E. GABRIELA MISTRAL </w:t>
            </w:r>
          </w:p>
        </w:tc>
      </w:tr>
      <w:tr w:rsidR="00371A87" w:rsidRPr="00E263CF" w14:paraId="69B36A25"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3581F810"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3280905</w:t>
            </w:r>
          </w:p>
        </w:tc>
        <w:tc>
          <w:tcPr>
            <w:tcW w:w="1200" w:type="dxa"/>
            <w:tcBorders>
              <w:top w:val="nil"/>
              <w:left w:val="nil"/>
              <w:bottom w:val="single" w:sz="4" w:space="0" w:color="auto"/>
              <w:right w:val="single" w:sz="4" w:space="0" w:color="auto"/>
            </w:tcBorders>
            <w:vAlign w:val="center"/>
            <w:hideMark/>
          </w:tcPr>
          <w:p w14:paraId="56165A6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3297CE8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EMPRENDIMIENTO DE UNIDADES PRODUCTIVAS </w:t>
            </w:r>
          </w:p>
        </w:tc>
        <w:tc>
          <w:tcPr>
            <w:tcW w:w="2100" w:type="dxa"/>
            <w:tcBorders>
              <w:top w:val="nil"/>
              <w:left w:val="nil"/>
              <w:bottom w:val="single" w:sz="4" w:space="0" w:color="auto"/>
              <w:right w:val="single" w:sz="4" w:space="0" w:color="auto"/>
            </w:tcBorders>
            <w:vAlign w:val="center"/>
            <w:hideMark/>
          </w:tcPr>
          <w:p w14:paraId="04DBF7F4"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Fomentar cultura emprendedora según habilidades y competencias personales</w:t>
            </w:r>
          </w:p>
        </w:tc>
        <w:tc>
          <w:tcPr>
            <w:tcW w:w="1440" w:type="dxa"/>
            <w:tcBorders>
              <w:top w:val="nil"/>
              <w:left w:val="nil"/>
              <w:bottom w:val="single" w:sz="4" w:space="0" w:color="auto"/>
              <w:right w:val="single" w:sz="4" w:space="0" w:color="auto"/>
            </w:tcBorders>
            <w:vAlign w:val="center"/>
            <w:hideMark/>
          </w:tcPr>
          <w:p w14:paraId="05C4015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B752FB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CENTRO DE COMERCIO Y SERVIVIOS </w:t>
            </w:r>
          </w:p>
        </w:tc>
      </w:tr>
      <w:tr w:rsidR="00371A87" w:rsidRPr="00E263CF" w14:paraId="0CD7ACAA" w14:textId="77777777" w:rsidTr="00E263CF">
        <w:trPr>
          <w:trHeight w:val="1450"/>
        </w:trPr>
        <w:tc>
          <w:tcPr>
            <w:tcW w:w="1200" w:type="dxa"/>
            <w:tcBorders>
              <w:top w:val="nil"/>
              <w:left w:val="single" w:sz="4" w:space="0" w:color="auto"/>
              <w:bottom w:val="single" w:sz="4" w:space="0" w:color="auto"/>
              <w:right w:val="single" w:sz="4" w:space="0" w:color="auto"/>
            </w:tcBorders>
            <w:vAlign w:val="center"/>
            <w:hideMark/>
          </w:tcPr>
          <w:p w14:paraId="22FC0D45"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3283028</w:t>
            </w:r>
          </w:p>
        </w:tc>
        <w:tc>
          <w:tcPr>
            <w:tcW w:w="1200" w:type="dxa"/>
            <w:tcBorders>
              <w:top w:val="nil"/>
              <w:left w:val="nil"/>
              <w:bottom w:val="single" w:sz="4" w:space="0" w:color="auto"/>
              <w:right w:val="single" w:sz="4" w:space="0" w:color="auto"/>
            </w:tcBorders>
            <w:vAlign w:val="center"/>
            <w:hideMark/>
          </w:tcPr>
          <w:p w14:paraId="3A95E54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238902F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FORMULACION Y EVALUACION DE PROYECTOS </w:t>
            </w:r>
          </w:p>
        </w:tc>
        <w:tc>
          <w:tcPr>
            <w:tcW w:w="2100" w:type="dxa"/>
            <w:tcBorders>
              <w:top w:val="nil"/>
              <w:left w:val="nil"/>
              <w:bottom w:val="single" w:sz="4" w:space="0" w:color="auto"/>
              <w:right w:val="single" w:sz="4" w:space="0" w:color="auto"/>
            </w:tcBorders>
            <w:vAlign w:val="bottom"/>
            <w:hideMark/>
          </w:tcPr>
          <w:p w14:paraId="5A43D6C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Estructurar ciclos de servicio de acuerdo con requerimientos de</w:t>
            </w:r>
            <w:r w:rsidRPr="00E263CF">
              <w:rPr>
                <w:rFonts w:eastAsia="Times New Roman" w:cs="Calibri"/>
                <w:color w:val="auto"/>
                <w:lang w:eastAsia="es-CO"/>
              </w:rPr>
              <w:br/>
              <w:t>los clientes</w:t>
            </w:r>
          </w:p>
        </w:tc>
        <w:tc>
          <w:tcPr>
            <w:tcW w:w="1440" w:type="dxa"/>
            <w:tcBorders>
              <w:top w:val="nil"/>
              <w:left w:val="nil"/>
              <w:bottom w:val="single" w:sz="4" w:space="0" w:color="auto"/>
              <w:right w:val="single" w:sz="4" w:space="0" w:color="auto"/>
            </w:tcBorders>
            <w:vAlign w:val="center"/>
            <w:hideMark/>
          </w:tcPr>
          <w:p w14:paraId="7794A08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MELGAR</w:t>
            </w:r>
          </w:p>
        </w:tc>
        <w:tc>
          <w:tcPr>
            <w:tcW w:w="1840" w:type="dxa"/>
            <w:tcBorders>
              <w:top w:val="nil"/>
              <w:left w:val="nil"/>
              <w:bottom w:val="single" w:sz="4" w:space="0" w:color="auto"/>
              <w:right w:val="single" w:sz="4" w:space="0" w:color="auto"/>
            </w:tcBorders>
            <w:vAlign w:val="center"/>
            <w:hideMark/>
          </w:tcPr>
          <w:p w14:paraId="1BE0743B"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I.E. GABRIELA MISTRAL </w:t>
            </w:r>
          </w:p>
        </w:tc>
      </w:tr>
      <w:tr w:rsidR="00371A87" w:rsidRPr="00E263CF" w14:paraId="704529D3" w14:textId="77777777" w:rsidTr="00E263CF">
        <w:trPr>
          <w:trHeight w:val="1740"/>
        </w:trPr>
        <w:tc>
          <w:tcPr>
            <w:tcW w:w="1200" w:type="dxa"/>
            <w:tcBorders>
              <w:top w:val="nil"/>
              <w:left w:val="single" w:sz="4" w:space="0" w:color="auto"/>
              <w:bottom w:val="single" w:sz="4" w:space="0" w:color="auto"/>
              <w:right w:val="single" w:sz="4" w:space="0" w:color="auto"/>
            </w:tcBorders>
            <w:vAlign w:val="center"/>
            <w:hideMark/>
          </w:tcPr>
          <w:p w14:paraId="4907B63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3314082</w:t>
            </w:r>
          </w:p>
        </w:tc>
        <w:tc>
          <w:tcPr>
            <w:tcW w:w="1200" w:type="dxa"/>
            <w:tcBorders>
              <w:top w:val="nil"/>
              <w:left w:val="nil"/>
              <w:bottom w:val="single" w:sz="4" w:space="0" w:color="auto"/>
              <w:right w:val="single" w:sz="4" w:space="0" w:color="auto"/>
            </w:tcBorders>
            <w:vAlign w:val="center"/>
            <w:hideMark/>
          </w:tcPr>
          <w:p w14:paraId="47E57E1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4A23481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FORTALECIMIENTO DE LAS COMPETENCIAS BLANDAS PARA LA VIDA Y LA PRODUCTIVIDAD</w:t>
            </w:r>
          </w:p>
        </w:tc>
        <w:tc>
          <w:tcPr>
            <w:tcW w:w="2100" w:type="dxa"/>
            <w:tcBorders>
              <w:top w:val="nil"/>
              <w:left w:val="nil"/>
              <w:bottom w:val="single" w:sz="4" w:space="0" w:color="auto"/>
              <w:right w:val="single" w:sz="4" w:space="0" w:color="auto"/>
            </w:tcBorders>
            <w:vAlign w:val="center"/>
            <w:hideMark/>
          </w:tcPr>
          <w:p w14:paraId="46909CD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TRABAJO EN EQUIPO: DESEMPEÑARSE COMO MIEMBRO DE UN EQUIPO.</w:t>
            </w:r>
          </w:p>
        </w:tc>
        <w:tc>
          <w:tcPr>
            <w:tcW w:w="1440" w:type="dxa"/>
            <w:tcBorders>
              <w:top w:val="nil"/>
              <w:left w:val="nil"/>
              <w:bottom w:val="single" w:sz="4" w:space="0" w:color="auto"/>
              <w:right w:val="single" w:sz="4" w:space="0" w:color="auto"/>
            </w:tcBorders>
            <w:vAlign w:val="center"/>
            <w:hideMark/>
          </w:tcPr>
          <w:p w14:paraId="34DE2785"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99EE85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I.E.T. MIGUEL DE CERVANTES SAAVEDRA SALON 1</w:t>
            </w:r>
          </w:p>
        </w:tc>
      </w:tr>
      <w:tr w:rsidR="00371A87" w:rsidRPr="00E263CF" w14:paraId="4D3870AD" w14:textId="77777777" w:rsidTr="00E263CF">
        <w:trPr>
          <w:trHeight w:val="1740"/>
        </w:trPr>
        <w:tc>
          <w:tcPr>
            <w:tcW w:w="1200" w:type="dxa"/>
            <w:tcBorders>
              <w:top w:val="nil"/>
              <w:left w:val="single" w:sz="4" w:space="0" w:color="auto"/>
              <w:bottom w:val="single" w:sz="4" w:space="0" w:color="auto"/>
              <w:right w:val="single" w:sz="4" w:space="0" w:color="auto"/>
            </w:tcBorders>
            <w:vAlign w:val="center"/>
            <w:hideMark/>
          </w:tcPr>
          <w:p w14:paraId="28626F0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3314112</w:t>
            </w:r>
          </w:p>
        </w:tc>
        <w:tc>
          <w:tcPr>
            <w:tcW w:w="1200" w:type="dxa"/>
            <w:tcBorders>
              <w:top w:val="nil"/>
              <w:left w:val="nil"/>
              <w:bottom w:val="single" w:sz="4" w:space="0" w:color="auto"/>
              <w:right w:val="single" w:sz="4" w:space="0" w:color="auto"/>
            </w:tcBorders>
            <w:vAlign w:val="center"/>
            <w:hideMark/>
          </w:tcPr>
          <w:p w14:paraId="634A1E4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48</w:t>
            </w:r>
          </w:p>
        </w:tc>
        <w:tc>
          <w:tcPr>
            <w:tcW w:w="2000" w:type="dxa"/>
            <w:tcBorders>
              <w:top w:val="nil"/>
              <w:left w:val="nil"/>
              <w:bottom w:val="single" w:sz="4" w:space="0" w:color="auto"/>
              <w:right w:val="single" w:sz="4" w:space="0" w:color="auto"/>
            </w:tcBorders>
            <w:vAlign w:val="center"/>
            <w:hideMark/>
          </w:tcPr>
          <w:p w14:paraId="2D77A51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FORTALECIMIENTO DE LAS COMPETENCIAS BLANDAS PARA LA VIDA Y</w:t>
            </w:r>
            <w:r w:rsidRPr="00E263CF">
              <w:rPr>
                <w:rFonts w:eastAsia="Times New Roman" w:cs="Calibri"/>
                <w:color w:val="auto"/>
                <w:lang w:eastAsia="es-CO"/>
              </w:rPr>
              <w:br/>
              <w:t>LA PRODUCTIVIDAD</w:t>
            </w:r>
          </w:p>
        </w:tc>
        <w:tc>
          <w:tcPr>
            <w:tcW w:w="2100" w:type="dxa"/>
            <w:tcBorders>
              <w:top w:val="nil"/>
              <w:left w:val="nil"/>
              <w:bottom w:val="single" w:sz="4" w:space="0" w:color="auto"/>
              <w:right w:val="single" w:sz="4" w:space="0" w:color="auto"/>
            </w:tcBorders>
            <w:vAlign w:val="center"/>
            <w:hideMark/>
          </w:tcPr>
          <w:p w14:paraId="62053866"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TRABAJO EN EQUIPO: DESEMPEÑARSE COMO MIEMBRO DE UN EQUIPO.</w:t>
            </w:r>
          </w:p>
        </w:tc>
        <w:tc>
          <w:tcPr>
            <w:tcW w:w="1440" w:type="dxa"/>
            <w:tcBorders>
              <w:top w:val="nil"/>
              <w:left w:val="nil"/>
              <w:bottom w:val="single" w:sz="4" w:space="0" w:color="auto"/>
              <w:right w:val="single" w:sz="4" w:space="0" w:color="auto"/>
            </w:tcBorders>
            <w:vAlign w:val="center"/>
            <w:hideMark/>
          </w:tcPr>
          <w:p w14:paraId="7D51811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3AD30A2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I.E. GABRIELA MISTRAL</w:t>
            </w:r>
          </w:p>
        </w:tc>
      </w:tr>
      <w:tr w:rsidR="00371A87" w:rsidRPr="00E263CF" w14:paraId="1BC946E0" w14:textId="77777777" w:rsidTr="00E263CF">
        <w:trPr>
          <w:trHeight w:val="3190"/>
        </w:trPr>
        <w:tc>
          <w:tcPr>
            <w:tcW w:w="1200" w:type="dxa"/>
            <w:tcBorders>
              <w:top w:val="nil"/>
              <w:left w:val="single" w:sz="4" w:space="0" w:color="auto"/>
              <w:bottom w:val="single" w:sz="4" w:space="0" w:color="auto"/>
              <w:right w:val="single" w:sz="4" w:space="0" w:color="auto"/>
            </w:tcBorders>
            <w:noWrap/>
            <w:vAlign w:val="center"/>
            <w:hideMark/>
          </w:tcPr>
          <w:p w14:paraId="09476AC7"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lastRenderedPageBreak/>
              <w:t>2824938</w:t>
            </w:r>
          </w:p>
        </w:tc>
        <w:tc>
          <w:tcPr>
            <w:tcW w:w="1200" w:type="dxa"/>
            <w:tcBorders>
              <w:top w:val="nil"/>
              <w:left w:val="nil"/>
              <w:bottom w:val="single" w:sz="4" w:space="0" w:color="auto"/>
              <w:right w:val="single" w:sz="4" w:space="0" w:color="auto"/>
            </w:tcBorders>
            <w:noWrap/>
            <w:vAlign w:val="center"/>
            <w:hideMark/>
          </w:tcPr>
          <w:p w14:paraId="13D8042D"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90</w:t>
            </w:r>
          </w:p>
        </w:tc>
        <w:tc>
          <w:tcPr>
            <w:tcW w:w="2000" w:type="dxa"/>
            <w:tcBorders>
              <w:top w:val="nil"/>
              <w:left w:val="nil"/>
              <w:bottom w:val="single" w:sz="4" w:space="0" w:color="auto"/>
              <w:right w:val="single" w:sz="4" w:space="0" w:color="auto"/>
            </w:tcBorders>
            <w:vAlign w:val="center"/>
            <w:hideMark/>
          </w:tcPr>
          <w:p w14:paraId="6124E872"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TECNOLOGO </w:t>
            </w:r>
            <w:proofErr w:type="gramStart"/>
            <w:r w:rsidRPr="00E263CF">
              <w:rPr>
                <w:rFonts w:eastAsia="Times New Roman" w:cs="Calibri"/>
                <w:color w:val="auto"/>
                <w:lang w:eastAsia="es-CO"/>
              </w:rPr>
              <w:t>EN  GUIANZA</w:t>
            </w:r>
            <w:proofErr w:type="gramEnd"/>
            <w:r w:rsidRPr="00E263CF">
              <w:rPr>
                <w:rFonts w:eastAsia="Times New Roman" w:cs="Calibri"/>
                <w:color w:val="auto"/>
                <w:lang w:eastAsia="es-CO"/>
              </w:rPr>
              <w:t xml:space="preserve"> TURISTICA.</w:t>
            </w:r>
          </w:p>
        </w:tc>
        <w:tc>
          <w:tcPr>
            <w:tcW w:w="2100" w:type="dxa"/>
            <w:tcBorders>
              <w:top w:val="nil"/>
              <w:left w:val="nil"/>
              <w:bottom w:val="single" w:sz="4" w:space="0" w:color="auto"/>
              <w:right w:val="single" w:sz="4" w:space="0" w:color="auto"/>
            </w:tcBorders>
            <w:vAlign w:val="center"/>
            <w:hideMark/>
          </w:tcPr>
          <w:p w14:paraId="5FF63CC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INCIDENTES SEGÚN PROTOCOLOS Y NORMATIVA</w:t>
            </w:r>
            <w:r w:rsidRPr="00E263CF">
              <w:rPr>
                <w:rFonts w:eastAsia="Times New Roman" w:cs="Calibri"/>
                <w:color w:val="auto"/>
                <w:lang w:eastAsia="es-CO"/>
              </w:rPr>
              <w:br/>
              <w:t xml:space="preserve"> </w:t>
            </w:r>
            <w:r w:rsidRPr="00E263CF">
              <w:rPr>
                <w:rFonts w:eastAsia="Times New Roman" w:cs="Calibri"/>
                <w:color w:val="auto"/>
                <w:lang w:eastAsia="es-CO"/>
              </w:rPr>
              <w:br/>
              <w:t>B. COORDINAR ACTIVIDADES DE ACUERDO CON ESTRATEGIAS DE GESTIÓN Y PROCESO ADMINISTRATIVO:</w:t>
            </w:r>
          </w:p>
        </w:tc>
        <w:tc>
          <w:tcPr>
            <w:tcW w:w="1440" w:type="dxa"/>
            <w:tcBorders>
              <w:top w:val="nil"/>
              <w:left w:val="nil"/>
              <w:bottom w:val="single" w:sz="4" w:space="0" w:color="auto"/>
              <w:right w:val="single" w:sz="4" w:space="0" w:color="auto"/>
            </w:tcBorders>
            <w:vAlign w:val="center"/>
            <w:hideMark/>
          </w:tcPr>
          <w:p w14:paraId="048740B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53CA87D1"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r w:rsidR="00371A87" w:rsidRPr="00E263CF" w14:paraId="28BF2FFA" w14:textId="77777777" w:rsidTr="00E263CF">
        <w:trPr>
          <w:trHeight w:val="1160"/>
        </w:trPr>
        <w:tc>
          <w:tcPr>
            <w:tcW w:w="1200" w:type="dxa"/>
            <w:tcBorders>
              <w:top w:val="nil"/>
              <w:left w:val="single" w:sz="4" w:space="0" w:color="auto"/>
              <w:bottom w:val="single" w:sz="4" w:space="0" w:color="auto"/>
              <w:right w:val="single" w:sz="4" w:space="0" w:color="auto"/>
            </w:tcBorders>
            <w:noWrap/>
            <w:vAlign w:val="bottom"/>
            <w:hideMark/>
          </w:tcPr>
          <w:p w14:paraId="13B0D313"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t>3303910</w:t>
            </w:r>
          </w:p>
        </w:tc>
        <w:tc>
          <w:tcPr>
            <w:tcW w:w="1200" w:type="dxa"/>
            <w:tcBorders>
              <w:top w:val="nil"/>
              <w:left w:val="nil"/>
              <w:bottom w:val="single" w:sz="4" w:space="0" w:color="auto"/>
              <w:right w:val="single" w:sz="4" w:space="0" w:color="auto"/>
            </w:tcBorders>
            <w:noWrap/>
            <w:vAlign w:val="bottom"/>
            <w:hideMark/>
          </w:tcPr>
          <w:p w14:paraId="019E2F43"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40</w:t>
            </w:r>
          </w:p>
        </w:tc>
        <w:tc>
          <w:tcPr>
            <w:tcW w:w="2000" w:type="dxa"/>
            <w:tcBorders>
              <w:top w:val="nil"/>
              <w:left w:val="nil"/>
              <w:bottom w:val="single" w:sz="4" w:space="0" w:color="auto"/>
              <w:right w:val="single" w:sz="4" w:space="0" w:color="auto"/>
            </w:tcBorders>
            <w:vAlign w:val="bottom"/>
            <w:hideMark/>
          </w:tcPr>
          <w:p w14:paraId="2C87C906"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 TECNOLOGO EN GUIANZA TURISTICA</w:t>
            </w:r>
          </w:p>
        </w:tc>
        <w:tc>
          <w:tcPr>
            <w:tcW w:w="2100" w:type="dxa"/>
            <w:tcBorders>
              <w:top w:val="nil"/>
              <w:left w:val="nil"/>
              <w:bottom w:val="single" w:sz="4" w:space="0" w:color="auto"/>
              <w:right w:val="single" w:sz="4" w:space="0" w:color="auto"/>
            </w:tcBorders>
            <w:noWrap/>
            <w:vAlign w:val="bottom"/>
            <w:hideMark/>
          </w:tcPr>
          <w:p w14:paraId="7037C10C"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INDUCCION</w:t>
            </w:r>
          </w:p>
        </w:tc>
        <w:tc>
          <w:tcPr>
            <w:tcW w:w="1440" w:type="dxa"/>
            <w:tcBorders>
              <w:top w:val="nil"/>
              <w:left w:val="nil"/>
              <w:bottom w:val="single" w:sz="4" w:space="0" w:color="auto"/>
              <w:right w:val="single" w:sz="4" w:space="0" w:color="auto"/>
            </w:tcBorders>
            <w:vAlign w:val="center"/>
            <w:hideMark/>
          </w:tcPr>
          <w:p w14:paraId="25F5D4D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62F33EDB"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r w:rsidR="00371A87" w:rsidRPr="00E263CF" w14:paraId="28B3DF3C" w14:textId="77777777" w:rsidTr="00E263CF">
        <w:trPr>
          <w:trHeight w:val="1160"/>
        </w:trPr>
        <w:tc>
          <w:tcPr>
            <w:tcW w:w="1200" w:type="dxa"/>
            <w:tcBorders>
              <w:top w:val="nil"/>
              <w:left w:val="single" w:sz="4" w:space="0" w:color="auto"/>
              <w:bottom w:val="single" w:sz="4" w:space="0" w:color="auto"/>
              <w:right w:val="single" w:sz="4" w:space="0" w:color="auto"/>
            </w:tcBorders>
            <w:noWrap/>
            <w:vAlign w:val="bottom"/>
            <w:hideMark/>
          </w:tcPr>
          <w:p w14:paraId="49A04A2F"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t>3303910</w:t>
            </w:r>
          </w:p>
        </w:tc>
        <w:tc>
          <w:tcPr>
            <w:tcW w:w="1200" w:type="dxa"/>
            <w:tcBorders>
              <w:top w:val="nil"/>
              <w:left w:val="nil"/>
              <w:bottom w:val="single" w:sz="4" w:space="0" w:color="auto"/>
              <w:right w:val="single" w:sz="4" w:space="0" w:color="auto"/>
            </w:tcBorders>
            <w:noWrap/>
            <w:vAlign w:val="bottom"/>
            <w:hideMark/>
          </w:tcPr>
          <w:p w14:paraId="254AC80A"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136</w:t>
            </w:r>
          </w:p>
        </w:tc>
        <w:tc>
          <w:tcPr>
            <w:tcW w:w="2000" w:type="dxa"/>
            <w:tcBorders>
              <w:top w:val="nil"/>
              <w:left w:val="nil"/>
              <w:bottom w:val="single" w:sz="4" w:space="0" w:color="auto"/>
              <w:right w:val="single" w:sz="4" w:space="0" w:color="auto"/>
            </w:tcBorders>
            <w:vAlign w:val="bottom"/>
            <w:hideMark/>
          </w:tcPr>
          <w:p w14:paraId="40E8EEBD"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 TECNOLOGO EN GUIANZA TURISTICA</w:t>
            </w:r>
          </w:p>
        </w:tc>
        <w:tc>
          <w:tcPr>
            <w:tcW w:w="2100" w:type="dxa"/>
            <w:tcBorders>
              <w:top w:val="nil"/>
              <w:left w:val="nil"/>
              <w:bottom w:val="single" w:sz="4" w:space="0" w:color="auto"/>
              <w:right w:val="single" w:sz="4" w:space="0" w:color="auto"/>
            </w:tcBorders>
            <w:vAlign w:val="bottom"/>
            <w:hideMark/>
          </w:tcPr>
          <w:p w14:paraId="431BB0F6"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Conducir usuarios de acuerdo con tipo de recorrido turístico y</w:t>
            </w:r>
          </w:p>
        </w:tc>
        <w:tc>
          <w:tcPr>
            <w:tcW w:w="1440" w:type="dxa"/>
            <w:tcBorders>
              <w:top w:val="nil"/>
              <w:left w:val="nil"/>
              <w:bottom w:val="single" w:sz="4" w:space="0" w:color="auto"/>
              <w:right w:val="single" w:sz="4" w:space="0" w:color="auto"/>
            </w:tcBorders>
            <w:vAlign w:val="center"/>
            <w:hideMark/>
          </w:tcPr>
          <w:p w14:paraId="1860A137"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4E157845"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r w:rsidR="00371A87" w:rsidRPr="00E263CF" w14:paraId="27EE8B86" w14:textId="77777777" w:rsidTr="00E263CF">
        <w:trPr>
          <w:trHeight w:val="1740"/>
        </w:trPr>
        <w:tc>
          <w:tcPr>
            <w:tcW w:w="1200" w:type="dxa"/>
            <w:tcBorders>
              <w:top w:val="nil"/>
              <w:left w:val="single" w:sz="4" w:space="0" w:color="auto"/>
              <w:bottom w:val="single" w:sz="4" w:space="0" w:color="auto"/>
              <w:right w:val="single" w:sz="4" w:space="0" w:color="auto"/>
            </w:tcBorders>
            <w:noWrap/>
            <w:vAlign w:val="bottom"/>
            <w:hideMark/>
          </w:tcPr>
          <w:p w14:paraId="1787D76B"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t>3303910</w:t>
            </w:r>
          </w:p>
        </w:tc>
        <w:tc>
          <w:tcPr>
            <w:tcW w:w="1200" w:type="dxa"/>
            <w:tcBorders>
              <w:top w:val="nil"/>
              <w:left w:val="nil"/>
              <w:bottom w:val="single" w:sz="4" w:space="0" w:color="auto"/>
              <w:right w:val="single" w:sz="4" w:space="0" w:color="auto"/>
            </w:tcBorders>
            <w:noWrap/>
            <w:vAlign w:val="bottom"/>
            <w:hideMark/>
          </w:tcPr>
          <w:p w14:paraId="515FD67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96</w:t>
            </w:r>
          </w:p>
        </w:tc>
        <w:tc>
          <w:tcPr>
            <w:tcW w:w="2000" w:type="dxa"/>
            <w:tcBorders>
              <w:top w:val="nil"/>
              <w:left w:val="nil"/>
              <w:bottom w:val="single" w:sz="4" w:space="0" w:color="auto"/>
              <w:right w:val="single" w:sz="4" w:space="0" w:color="auto"/>
            </w:tcBorders>
            <w:vAlign w:val="bottom"/>
            <w:hideMark/>
          </w:tcPr>
          <w:p w14:paraId="64B2C48E"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 TECNOLOGO EN GUIANZA TURISTICA</w:t>
            </w:r>
          </w:p>
        </w:tc>
        <w:tc>
          <w:tcPr>
            <w:tcW w:w="2100" w:type="dxa"/>
            <w:tcBorders>
              <w:top w:val="nil"/>
              <w:left w:val="nil"/>
              <w:bottom w:val="single" w:sz="4" w:space="0" w:color="auto"/>
              <w:right w:val="single" w:sz="4" w:space="0" w:color="auto"/>
            </w:tcBorders>
            <w:vAlign w:val="bottom"/>
            <w:hideMark/>
          </w:tcPr>
          <w:p w14:paraId="392B6011"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Transmitir información cultural de acuerdo con técnicas narrativas y de interpretación patrimonial</w:t>
            </w:r>
          </w:p>
        </w:tc>
        <w:tc>
          <w:tcPr>
            <w:tcW w:w="1440" w:type="dxa"/>
            <w:tcBorders>
              <w:top w:val="nil"/>
              <w:left w:val="nil"/>
              <w:bottom w:val="single" w:sz="4" w:space="0" w:color="auto"/>
              <w:right w:val="single" w:sz="4" w:space="0" w:color="auto"/>
            </w:tcBorders>
            <w:vAlign w:val="center"/>
            <w:hideMark/>
          </w:tcPr>
          <w:p w14:paraId="501135E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3F4DD4EE"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r w:rsidR="00371A87" w:rsidRPr="00E263CF" w14:paraId="006A90BE" w14:textId="77777777" w:rsidTr="00E263CF">
        <w:trPr>
          <w:trHeight w:val="1160"/>
        </w:trPr>
        <w:tc>
          <w:tcPr>
            <w:tcW w:w="1200" w:type="dxa"/>
            <w:tcBorders>
              <w:top w:val="nil"/>
              <w:left w:val="single" w:sz="4" w:space="0" w:color="auto"/>
              <w:bottom w:val="single" w:sz="4" w:space="0" w:color="auto"/>
              <w:right w:val="single" w:sz="4" w:space="0" w:color="auto"/>
            </w:tcBorders>
            <w:noWrap/>
            <w:vAlign w:val="bottom"/>
            <w:hideMark/>
          </w:tcPr>
          <w:p w14:paraId="056B5E16"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t>3303910</w:t>
            </w:r>
          </w:p>
        </w:tc>
        <w:tc>
          <w:tcPr>
            <w:tcW w:w="1200" w:type="dxa"/>
            <w:tcBorders>
              <w:top w:val="nil"/>
              <w:left w:val="nil"/>
              <w:bottom w:val="single" w:sz="4" w:space="0" w:color="auto"/>
              <w:right w:val="single" w:sz="4" w:space="0" w:color="auto"/>
            </w:tcBorders>
            <w:noWrap/>
            <w:vAlign w:val="bottom"/>
            <w:hideMark/>
          </w:tcPr>
          <w:p w14:paraId="030533A2"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104</w:t>
            </w:r>
          </w:p>
        </w:tc>
        <w:tc>
          <w:tcPr>
            <w:tcW w:w="2000" w:type="dxa"/>
            <w:tcBorders>
              <w:top w:val="nil"/>
              <w:left w:val="nil"/>
              <w:bottom w:val="single" w:sz="4" w:space="0" w:color="auto"/>
              <w:right w:val="single" w:sz="4" w:space="0" w:color="auto"/>
            </w:tcBorders>
            <w:vAlign w:val="bottom"/>
            <w:hideMark/>
          </w:tcPr>
          <w:p w14:paraId="799A85D2"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 TECNOLOGO EN GUIANZA TURISTICA</w:t>
            </w:r>
          </w:p>
        </w:tc>
        <w:tc>
          <w:tcPr>
            <w:tcW w:w="2100" w:type="dxa"/>
            <w:tcBorders>
              <w:top w:val="nil"/>
              <w:left w:val="nil"/>
              <w:bottom w:val="single" w:sz="4" w:space="0" w:color="auto"/>
              <w:right w:val="single" w:sz="4" w:space="0" w:color="auto"/>
            </w:tcBorders>
            <w:vAlign w:val="bottom"/>
            <w:hideMark/>
          </w:tcPr>
          <w:p w14:paraId="380CBD6E"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Escribir textos de acuerdo con géneros y lenguaje literario</w:t>
            </w:r>
          </w:p>
        </w:tc>
        <w:tc>
          <w:tcPr>
            <w:tcW w:w="1440" w:type="dxa"/>
            <w:tcBorders>
              <w:top w:val="nil"/>
              <w:left w:val="nil"/>
              <w:bottom w:val="single" w:sz="4" w:space="0" w:color="auto"/>
              <w:right w:val="single" w:sz="4" w:space="0" w:color="auto"/>
            </w:tcBorders>
            <w:vAlign w:val="center"/>
            <w:hideMark/>
          </w:tcPr>
          <w:p w14:paraId="5BCC045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3CCF8693"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r w:rsidR="00371A87" w:rsidRPr="00E263CF" w14:paraId="5FAFEA0A" w14:textId="77777777" w:rsidTr="00E263CF">
        <w:trPr>
          <w:trHeight w:val="1160"/>
        </w:trPr>
        <w:tc>
          <w:tcPr>
            <w:tcW w:w="1200" w:type="dxa"/>
            <w:tcBorders>
              <w:top w:val="nil"/>
              <w:left w:val="single" w:sz="4" w:space="0" w:color="auto"/>
              <w:bottom w:val="single" w:sz="4" w:space="0" w:color="auto"/>
              <w:right w:val="single" w:sz="4" w:space="0" w:color="auto"/>
            </w:tcBorders>
            <w:noWrap/>
            <w:vAlign w:val="bottom"/>
            <w:hideMark/>
          </w:tcPr>
          <w:p w14:paraId="133F8C9D" w14:textId="77777777" w:rsidR="00E263CF" w:rsidRPr="00E263CF" w:rsidRDefault="00E263CF" w:rsidP="00E263CF">
            <w:pPr>
              <w:spacing w:line="240" w:lineRule="auto"/>
              <w:jc w:val="right"/>
              <w:rPr>
                <w:rFonts w:eastAsia="Times New Roman" w:cs="Calibri"/>
                <w:color w:val="auto"/>
                <w:lang w:eastAsia="es-CO"/>
              </w:rPr>
            </w:pPr>
            <w:r w:rsidRPr="00E263CF">
              <w:rPr>
                <w:rFonts w:eastAsia="Times New Roman" w:cs="Calibri"/>
                <w:color w:val="auto"/>
                <w:lang w:eastAsia="es-CO"/>
              </w:rPr>
              <w:t>3303910</w:t>
            </w:r>
          </w:p>
        </w:tc>
        <w:tc>
          <w:tcPr>
            <w:tcW w:w="1200" w:type="dxa"/>
            <w:tcBorders>
              <w:top w:val="nil"/>
              <w:left w:val="nil"/>
              <w:bottom w:val="single" w:sz="4" w:space="0" w:color="auto"/>
              <w:right w:val="single" w:sz="4" w:space="0" w:color="auto"/>
            </w:tcBorders>
            <w:noWrap/>
            <w:vAlign w:val="bottom"/>
            <w:hideMark/>
          </w:tcPr>
          <w:p w14:paraId="0802105F"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64</w:t>
            </w:r>
          </w:p>
        </w:tc>
        <w:tc>
          <w:tcPr>
            <w:tcW w:w="2000" w:type="dxa"/>
            <w:tcBorders>
              <w:top w:val="nil"/>
              <w:left w:val="nil"/>
              <w:bottom w:val="single" w:sz="4" w:space="0" w:color="auto"/>
              <w:right w:val="single" w:sz="4" w:space="0" w:color="auto"/>
            </w:tcBorders>
            <w:vAlign w:val="bottom"/>
            <w:hideMark/>
          </w:tcPr>
          <w:p w14:paraId="523AC75E"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 xml:space="preserve"> TECNOLOGO EN GUIANZA TURISTICA</w:t>
            </w:r>
          </w:p>
        </w:tc>
        <w:tc>
          <w:tcPr>
            <w:tcW w:w="2100" w:type="dxa"/>
            <w:tcBorders>
              <w:top w:val="nil"/>
              <w:left w:val="nil"/>
              <w:bottom w:val="single" w:sz="4" w:space="0" w:color="auto"/>
              <w:right w:val="single" w:sz="4" w:space="0" w:color="auto"/>
            </w:tcBorders>
            <w:vAlign w:val="bottom"/>
            <w:hideMark/>
          </w:tcPr>
          <w:p w14:paraId="33FF41D8"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ATENDER INCIDENTES SEGÚN PROTOCOLOS Y NORMATIVA</w:t>
            </w:r>
          </w:p>
        </w:tc>
        <w:tc>
          <w:tcPr>
            <w:tcW w:w="1440" w:type="dxa"/>
            <w:tcBorders>
              <w:top w:val="nil"/>
              <w:left w:val="nil"/>
              <w:bottom w:val="single" w:sz="4" w:space="0" w:color="auto"/>
              <w:right w:val="single" w:sz="4" w:space="0" w:color="auto"/>
            </w:tcBorders>
            <w:vAlign w:val="center"/>
            <w:hideMark/>
          </w:tcPr>
          <w:p w14:paraId="628DD1C9" w14:textId="77777777" w:rsidR="00E263CF" w:rsidRPr="00E263CF" w:rsidRDefault="00E263CF" w:rsidP="00E263CF">
            <w:pPr>
              <w:spacing w:line="240" w:lineRule="auto"/>
              <w:jc w:val="center"/>
              <w:rPr>
                <w:rFonts w:eastAsia="Times New Roman" w:cs="Calibri"/>
                <w:color w:val="auto"/>
                <w:lang w:eastAsia="es-CO"/>
              </w:rPr>
            </w:pPr>
            <w:r w:rsidRPr="00E263CF">
              <w:rPr>
                <w:rFonts w:eastAsia="Times New Roman" w:cs="Calibri"/>
                <w:color w:val="auto"/>
                <w:lang w:eastAsia="es-CO"/>
              </w:rPr>
              <w:t xml:space="preserve">IBAGUE </w:t>
            </w:r>
          </w:p>
        </w:tc>
        <w:tc>
          <w:tcPr>
            <w:tcW w:w="1840" w:type="dxa"/>
            <w:tcBorders>
              <w:top w:val="nil"/>
              <w:left w:val="nil"/>
              <w:bottom w:val="single" w:sz="4" w:space="0" w:color="auto"/>
              <w:right w:val="single" w:sz="4" w:space="0" w:color="auto"/>
            </w:tcBorders>
            <w:vAlign w:val="center"/>
            <w:hideMark/>
          </w:tcPr>
          <w:p w14:paraId="75B5EF72" w14:textId="77777777" w:rsidR="00E263CF" w:rsidRPr="00E263CF" w:rsidRDefault="00E263CF" w:rsidP="00E263CF">
            <w:pPr>
              <w:spacing w:line="240" w:lineRule="auto"/>
              <w:jc w:val="left"/>
              <w:rPr>
                <w:rFonts w:eastAsia="Times New Roman" w:cs="Calibri"/>
                <w:color w:val="auto"/>
                <w:lang w:eastAsia="es-CO"/>
              </w:rPr>
            </w:pPr>
            <w:r w:rsidRPr="00E263CF">
              <w:rPr>
                <w:rFonts w:eastAsia="Times New Roman" w:cs="Calibri"/>
                <w:color w:val="auto"/>
                <w:lang w:eastAsia="es-CO"/>
              </w:rPr>
              <w:t>AMBIENTE 1020A CENTRO DE COMERCIO Y SERVICIOS</w:t>
            </w:r>
          </w:p>
        </w:tc>
      </w:tr>
    </w:tbl>
    <w:p w14:paraId="1E37F20B" w14:textId="7AB264C2" w:rsidR="00B27C50" w:rsidRPr="00371A87" w:rsidRDefault="00E263CF" w:rsidP="00D87238">
      <w:pPr>
        <w:rPr>
          <w:rFonts w:eastAsia="Times New Roman" w:cs="Calibri"/>
          <w:color w:val="auto"/>
          <w:lang w:val="es-ES" w:eastAsia="es-ES"/>
        </w:rPr>
      </w:pPr>
      <w:r w:rsidRPr="00371A87">
        <w:rPr>
          <w:rFonts w:eastAsia="Times New Roman" w:cs="Calibri"/>
          <w:color w:val="auto"/>
          <w:lang w:val="es-ES" w:eastAsia="es-ES"/>
        </w:rPr>
        <w:fldChar w:fldCharType="end"/>
      </w:r>
    </w:p>
    <w:p w14:paraId="2C4888BD" w14:textId="77777777" w:rsidR="00FA0BF9" w:rsidRPr="00371A87" w:rsidRDefault="00C8242A" w:rsidP="00C8242A">
      <w:pPr>
        <w:rPr>
          <w:rFonts w:eastAsia="Times New Roman" w:cs="Calibri"/>
          <w:color w:val="auto"/>
          <w:lang w:val="es-ES" w:eastAsia="es-ES"/>
        </w:rPr>
      </w:pPr>
      <w:r w:rsidRPr="00371A87">
        <w:rPr>
          <w:rFonts w:eastAsia="Times New Roman" w:cs="Calibri"/>
          <w:color w:val="auto"/>
          <w:lang w:val="es-ES" w:eastAsia="es-ES"/>
        </w:rPr>
        <w:t>Los programas mencionados se llevaron a cabo bajo el cumplimiento de los formatos del Sistema Integrado de Gestión y Autocontrol – SIGA como lo son: -</w:t>
      </w:r>
      <w:r w:rsidRPr="00371A87">
        <w:rPr>
          <w:rFonts w:eastAsia="Times New Roman" w:cs="Calibri"/>
          <w:color w:val="auto"/>
          <w:lang w:val="es-ES" w:eastAsia="es-ES"/>
        </w:rPr>
        <w:tab/>
        <w:t>Guías de Aprendizaje GFPI-F-135, Formato planilla de asistencia GFPI-PL-001</w:t>
      </w:r>
      <w:r w:rsidR="00FA0BF9" w:rsidRPr="00371A87">
        <w:rPr>
          <w:rFonts w:eastAsia="Times New Roman" w:cs="Calibri"/>
          <w:color w:val="auto"/>
          <w:lang w:val="es-ES" w:eastAsia="es-ES"/>
        </w:rPr>
        <w:t>.</w:t>
      </w:r>
    </w:p>
    <w:p w14:paraId="5779C158" w14:textId="7FCE0AEA" w:rsidR="00B27C50" w:rsidRPr="00371A87" w:rsidRDefault="00EE0F21" w:rsidP="00C8242A">
      <w:pPr>
        <w:rPr>
          <w:rFonts w:eastAsia="Times New Roman" w:cs="Calibri"/>
          <w:color w:val="auto"/>
          <w:lang w:val="es-ES" w:eastAsia="es-ES"/>
        </w:rPr>
      </w:pPr>
      <w:r w:rsidRPr="00371A87">
        <w:rPr>
          <w:rFonts w:eastAsia="Times New Roman" w:cs="Calibri"/>
          <w:color w:val="auto"/>
          <w:lang w:val="es-ES" w:eastAsia="es-ES"/>
        </w:rPr>
        <w:t xml:space="preserve">Se da inicio al Tecnólogo en </w:t>
      </w:r>
      <w:proofErr w:type="spellStart"/>
      <w:r w:rsidRPr="00371A87">
        <w:rPr>
          <w:rFonts w:eastAsia="Times New Roman" w:cs="Calibri"/>
          <w:color w:val="auto"/>
          <w:lang w:val="es-ES" w:eastAsia="es-ES"/>
        </w:rPr>
        <w:t>Guianza</w:t>
      </w:r>
      <w:proofErr w:type="spellEnd"/>
      <w:r w:rsidRPr="00371A87">
        <w:rPr>
          <w:rFonts w:eastAsia="Times New Roman" w:cs="Calibri"/>
          <w:color w:val="auto"/>
          <w:lang w:val="es-ES" w:eastAsia="es-ES"/>
        </w:rPr>
        <w:t xml:space="preserve"> Turística ficha </w:t>
      </w:r>
      <w:r w:rsidRPr="00E263CF">
        <w:rPr>
          <w:rFonts w:eastAsia="Times New Roman" w:cs="Calibri"/>
          <w:color w:val="auto"/>
          <w:lang w:eastAsia="es-CO"/>
        </w:rPr>
        <w:t>3303910</w:t>
      </w:r>
      <w:r w:rsidR="006A5E43" w:rsidRPr="00371A87">
        <w:rPr>
          <w:rFonts w:eastAsia="Times New Roman" w:cs="Calibri"/>
          <w:color w:val="auto"/>
          <w:lang w:val="es-ES" w:eastAsia="es-ES"/>
        </w:rPr>
        <w:t xml:space="preserve">, reporte de juicios </w:t>
      </w:r>
      <w:proofErr w:type="gramStart"/>
      <w:r w:rsidR="006A5E43" w:rsidRPr="00371A87">
        <w:rPr>
          <w:rFonts w:eastAsia="Times New Roman" w:cs="Calibri"/>
          <w:color w:val="auto"/>
          <w:lang w:val="es-ES" w:eastAsia="es-ES"/>
        </w:rPr>
        <w:t xml:space="preserve">evaluativos </w:t>
      </w:r>
      <w:r w:rsidR="001F1867" w:rsidRPr="00371A87">
        <w:rPr>
          <w:rFonts w:eastAsia="Times New Roman" w:cs="Calibri"/>
          <w:color w:val="auto"/>
          <w:lang w:val="es-ES" w:eastAsia="es-ES"/>
        </w:rPr>
        <w:t xml:space="preserve"> y</w:t>
      </w:r>
      <w:proofErr w:type="gramEnd"/>
      <w:r w:rsidR="001F1867" w:rsidRPr="00371A87">
        <w:rPr>
          <w:rFonts w:eastAsia="Times New Roman" w:cs="Calibri"/>
          <w:color w:val="auto"/>
          <w:lang w:val="es-ES" w:eastAsia="es-ES"/>
        </w:rPr>
        <w:t xml:space="preserve"> reporte de horas ejecutadas </w:t>
      </w:r>
      <w:r w:rsidR="00E43737" w:rsidRPr="00371A87">
        <w:rPr>
          <w:rFonts w:eastAsia="Times New Roman" w:cs="Calibri"/>
          <w:color w:val="auto"/>
          <w:lang w:val="es-ES" w:eastAsia="es-ES"/>
        </w:rPr>
        <w:t>emitida</w:t>
      </w:r>
      <w:r w:rsidR="001F1867" w:rsidRPr="00371A87">
        <w:rPr>
          <w:rFonts w:eastAsia="Times New Roman" w:cs="Calibri"/>
          <w:color w:val="auto"/>
          <w:lang w:val="es-ES" w:eastAsia="es-ES"/>
        </w:rPr>
        <w:t xml:space="preserve">s de la plataforma Sofia plus. </w:t>
      </w:r>
    </w:p>
    <w:p w14:paraId="634D51C8" w14:textId="77777777" w:rsidR="004316DC" w:rsidRPr="00371A87" w:rsidRDefault="004316DC" w:rsidP="00D87238">
      <w:pPr>
        <w:rPr>
          <w:rFonts w:eastAsia="Times New Roman" w:cs="Calibri"/>
          <w:color w:val="auto"/>
          <w:lang w:val="es-ES" w:eastAsia="es-ES"/>
        </w:rPr>
      </w:pPr>
    </w:p>
    <w:p w14:paraId="284751EE" w14:textId="77777777" w:rsidR="004316DC" w:rsidRPr="00371A87" w:rsidRDefault="004316DC" w:rsidP="00D87238">
      <w:pPr>
        <w:rPr>
          <w:rFonts w:eastAsia="Times New Roman" w:cs="Calibri"/>
          <w:color w:val="auto"/>
          <w:lang w:val="es-ES" w:eastAsia="es-ES"/>
        </w:rPr>
      </w:pPr>
    </w:p>
    <w:p w14:paraId="4BF42FBB" w14:textId="1AE060D8" w:rsidR="00D87238" w:rsidRPr="00371A87" w:rsidRDefault="00D87238" w:rsidP="0064110B">
      <w:pPr>
        <w:rPr>
          <w:rStyle w:val="Nmerodepgina"/>
          <w:rFonts w:cs="Calibri"/>
          <w:bCs/>
          <w:color w:val="auto"/>
        </w:rPr>
      </w:pPr>
    </w:p>
    <w:p w14:paraId="5E2E146F" w14:textId="65589BB2" w:rsidR="00011256" w:rsidRPr="00371A87"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371A87">
        <w:rPr>
          <w:b/>
          <w:bCs/>
          <w:color w:val="auto"/>
          <w:lang w:val="es-ES" w:eastAsia="es-ES"/>
        </w:rPr>
        <w:lastRenderedPageBreak/>
        <w:t xml:space="preserve">Cumplimiento de los </w:t>
      </w:r>
      <w:r w:rsidRPr="00371A87">
        <w:rPr>
          <w:rFonts w:eastAsiaTheme="majorEastAsia" w:cstheme="majorBidi"/>
          <w:b/>
          <w:bCs/>
          <w:color w:val="auto"/>
          <w:szCs w:val="26"/>
          <w:lang w:val="es-ES" w:eastAsia="es-ES"/>
        </w:rPr>
        <w:t>aspectos del Sistema Integrado de Gestión y Autocontrol – SIGA</w:t>
      </w:r>
    </w:p>
    <w:p w14:paraId="75C15881" w14:textId="77777777" w:rsidR="008416CA" w:rsidRPr="00371A87" w:rsidRDefault="008416CA" w:rsidP="008416CA">
      <w:pPr>
        <w:rPr>
          <w:rFonts w:asciiTheme="majorHAnsi" w:hAnsiTheme="majorHAnsi" w:cstheme="majorHAnsi"/>
          <w:bCs/>
          <w:color w:val="auto"/>
          <w:highlight w:val="yellow"/>
        </w:rPr>
      </w:pPr>
    </w:p>
    <w:p w14:paraId="156D46A0" w14:textId="3EB204BB" w:rsidR="008416CA" w:rsidRPr="00371A87" w:rsidRDefault="008416CA" w:rsidP="008416CA">
      <w:pPr>
        <w:rPr>
          <w:rFonts w:asciiTheme="majorHAnsi" w:hAnsiTheme="majorHAnsi" w:cstheme="majorHAnsi"/>
          <w:bCs/>
          <w:color w:val="auto"/>
        </w:rPr>
      </w:pPr>
      <w:r w:rsidRPr="00371A87">
        <w:rPr>
          <w:rFonts w:asciiTheme="majorHAnsi" w:hAnsiTheme="majorHAnsi" w:cstheme="majorHAnsi"/>
          <w:bCs/>
          <w:color w:val="auto"/>
        </w:rPr>
        <w:t xml:space="preserve"> “No aplica”</w:t>
      </w:r>
    </w:p>
    <w:p w14:paraId="7AD8B5F0" w14:textId="77777777" w:rsidR="00011256" w:rsidRPr="00371A87" w:rsidRDefault="00011256" w:rsidP="0064110B">
      <w:pPr>
        <w:rPr>
          <w:rStyle w:val="Nmerodepgina"/>
          <w:rFonts w:cs="Calibri"/>
          <w:bCs/>
          <w:color w:val="auto"/>
        </w:rPr>
      </w:pPr>
    </w:p>
    <w:p w14:paraId="6CD06808" w14:textId="0AF7C505" w:rsidR="00487B6F" w:rsidRPr="00371A87" w:rsidRDefault="003567FA" w:rsidP="003567FA">
      <w:pPr>
        <w:pStyle w:val="Ttulo2"/>
        <w:numPr>
          <w:ilvl w:val="1"/>
          <w:numId w:val="35"/>
        </w:numPr>
        <w:ind w:left="567" w:hanging="567"/>
        <w:rPr>
          <w:lang w:val="es-ES" w:eastAsia="es-ES"/>
        </w:rPr>
      </w:pPr>
      <w:r w:rsidRPr="00371A87">
        <w:rPr>
          <w:lang w:val="es-ES" w:eastAsia="es-ES"/>
        </w:rPr>
        <w:t>Multas y sanciones</w:t>
      </w:r>
    </w:p>
    <w:p w14:paraId="1233FBDC" w14:textId="77777777" w:rsidR="00487B6F" w:rsidRPr="00371A87" w:rsidRDefault="00487B6F" w:rsidP="009772BA">
      <w:pPr>
        <w:ind w:right="6"/>
        <w:rPr>
          <w:rFonts w:eastAsia="Times New Roman" w:cs="Calibri"/>
          <w:color w:val="auto"/>
          <w:lang w:val="es-ES" w:eastAsia="es-ES"/>
        </w:rPr>
      </w:pPr>
    </w:p>
    <w:p w14:paraId="5B251495" w14:textId="19430D5A" w:rsidR="00502B0B" w:rsidRPr="00371A87" w:rsidRDefault="1DC54F0D" w:rsidP="009772BA">
      <w:pPr>
        <w:ind w:right="6"/>
        <w:rPr>
          <w:rFonts w:eastAsia="Times New Roman" w:cs="Calibri"/>
          <w:color w:val="auto"/>
          <w:lang w:val="es-ES" w:eastAsia="es-ES"/>
        </w:rPr>
      </w:pPr>
      <w:r w:rsidRPr="00371A87">
        <w:rPr>
          <w:rFonts w:eastAsia="Times New Roman" w:cs="Calibri"/>
          <w:color w:val="auto"/>
          <w:lang w:val="es-ES" w:eastAsia="es-ES"/>
        </w:rPr>
        <w:t xml:space="preserve">De </w:t>
      </w:r>
      <w:r w:rsidR="003E3F91" w:rsidRPr="00371A87">
        <w:rPr>
          <w:rFonts w:eastAsia="Times New Roman" w:cs="Calibri"/>
          <w:color w:val="auto"/>
          <w:lang w:val="es-ES" w:eastAsia="es-ES"/>
        </w:rPr>
        <w:t>conformidad</w:t>
      </w:r>
      <w:r w:rsidRPr="00371A87">
        <w:rPr>
          <w:rFonts w:eastAsia="Times New Roman" w:cs="Calibri"/>
          <w:color w:val="auto"/>
          <w:lang w:val="es-ES" w:eastAsia="es-ES"/>
        </w:rPr>
        <w:t xml:space="preserve"> con </w:t>
      </w:r>
      <w:r w:rsidR="003E3F91" w:rsidRPr="00371A87">
        <w:rPr>
          <w:rFonts w:eastAsia="Times New Roman" w:cs="Calibri"/>
          <w:color w:val="auto"/>
          <w:lang w:val="es-ES" w:eastAsia="es-ES"/>
        </w:rPr>
        <w:t>l</w:t>
      </w:r>
      <w:r w:rsidR="00EF28F3" w:rsidRPr="00371A87">
        <w:rPr>
          <w:rFonts w:eastAsia="Times New Roman" w:cs="Calibri"/>
          <w:color w:val="auto"/>
          <w:lang w:val="es-ES" w:eastAsia="es-ES"/>
        </w:rPr>
        <w:t>a</w:t>
      </w:r>
      <w:r w:rsidR="003E3F91" w:rsidRPr="00371A87">
        <w:rPr>
          <w:rFonts w:eastAsia="Times New Roman" w:cs="Calibri"/>
          <w:color w:val="auto"/>
          <w:lang w:val="es-ES" w:eastAsia="es-ES"/>
        </w:rPr>
        <w:t xml:space="preserve"> ejecución de</w:t>
      </w:r>
      <w:r w:rsidR="00EF28F3" w:rsidRPr="00371A87">
        <w:rPr>
          <w:rFonts w:eastAsia="Times New Roman" w:cs="Calibri"/>
          <w:color w:val="auto"/>
          <w:lang w:val="es-ES" w:eastAsia="es-ES"/>
        </w:rPr>
        <w:t xml:space="preserve">l contrato </w:t>
      </w:r>
      <w:r w:rsidR="00D90120" w:rsidRPr="00371A87">
        <w:rPr>
          <w:rStyle w:val="normaltextrun"/>
          <w:rFonts w:asciiTheme="majorHAnsi" w:hAnsiTheme="majorHAnsi" w:cstheme="majorHAnsi"/>
          <w:b/>
          <w:bCs/>
          <w:color w:val="auto"/>
        </w:rPr>
        <w:t>NO</w:t>
      </w:r>
      <w:r w:rsidR="00120DDF" w:rsidRPr="00371A87">
        <w:rPr>
          <w:rFonts w:eastAsia="Times New Roman" w:cs="Calibri"/>
          <w:color w:val="auto"/>
          <w:lang w:val="es-ES" w:eastAsia="es-ES"/>
        </w:rPr>
        <w:t xml:space="preserve"> s</w:t>
      </w:r>
      <w:r w:rsidRPr="00371A87">
        <w:rPr>
          <w:rFonts w:eastAsia="Times New Roman" w:cs="Calibri"/>
          <w:color w:val="auto"/>
          <w:lang w:val="es-ES" w:eastAsia="es-ES"/>
        </w:rPr>
        <w:t>e presentaron multas</w:t>
      </w:r>
      <w:r w:rsidR="003A41F2" w:rsidRPr="00371A87">
        <w:rPr>
          <w:rFonts w:eastAsia="Times New Roman" w:cs="Calibri"/>
          <w:color w:val="auto"/>
          <w:lang w:val="es-ES" w:eastAsia="es-ES"/>
        </w:rPr>
        <w:t xml:space="preserve"> y/o</w:t>
      </w:r>
      <w:r w:rsidRPr="00371A87">
        <w:rPr>
          <w:rFonts w:eastAsia="Times New Roman" w:cs="Calibri"/>
          <w:color w:val="auto"/>
          <w:lang w:val="es-ES" w:eastAsia="es-ES"/>
        </w:rPr>
        <w:t xml:space="preserve"> sanciones</w:t>
      </w:r>
      <w:r w:rsidR="006C489A" w:rsidRPr="00371A87">
        <w:rPr>
          <w:rFonts w:eastAsia="Times New Roman" w:cs="Calibri"/>
          <w:color w:val="auto"/>
          <w:lang w:val="es-ES" w:eastAsia="es-ES"/>
        </w:rPr>
        <w:t>.</w:t>
      </w:r>
    </w:p>
    <w:p w14:paraId="08B717F7" w14:textId="5023BD3E" w:rsidR="00EF28F3" w:rsidRPr="00371A87" w:rsidRDefault="00EF28F3" w:rsidP="009772BA">
      <w:pPr>
        <w:ind w:right="6"/>
        <w:rPr>
          <w:rFonts w:eastAsia="Times New Roman" w:cs="Calibri"/>
          <w:color w:val="auto"/>
          <w:lang w:val="es-ES" w:eastAsia="es-ES"/>
        </w:rPr>
      </w:pPr>
    </w:p>
    <w:p w14:paraId="35AF64A3" w14:textId="68946D76" w:rsidR="00487B6F" w:rsidRPr="00371A87" w:rsidRDefault="00487B6F" w:rsidP="009772BA">
      <w:pPr>
        <w:widowControl w:val="0"/>
        <w:adjustRightInd w:val="0"/>
        <w:ind w:right="6"/>
        <w:rPr>
          <w:rFonts w:eastAsia="Times New Roman" w:cs="Calibri"/>
          <w:color w:val="auto"/>
          <w:lang w:val="es-ES" w:eastAsia="es-ES"/>
        </w:rPr>
      </w:pPr>
    </w:p>
    <w:p w14:paraId="24B48F11" w14:textId="37EBAE1D" w:rsidR="00487B6F" w:rsidRPr="00371A87" w:rsidRDefault="003567FA" w:rsidP="003567FA">
      <w:pPr>
        <w:pStyle w:val="Ttulo2"/>
        <w:numPr>
          <w:ilvl w:val="1"/>
          <w:numId w:val="35"/>
        </w:numPr>
        <w:ind w:left="567" w:hanging="567"/>
        <w:rPr>
          <w:lang w:val="es-ES" w:eastAsia="es-ES"/>
        </w:rPr>
      </w:pPr>
      <w:r w:rsidRPr="00371A87">
        <w:rPr>
          <w:lang w:val="es-ES" w:eastAsia="es-ES"/>
        </w:rPr>
        <w:t>Certificado de pagos de seguridad social</w:t>
      </w:r>
    </w:p>
    <w:p w14:paraId="3DE14E73" w14:textId="2803D7C8" w:rsidR="00487B6F" w:rsidRPr="00371A87" w:rsidRDefault="00487B6F" w:rsidP="009772BA">
      <w:pPr>
        <w:widowControl w:val="0"/>
        <w:adjustRightInd w:val="0"/>
        <w:ind w:right="6"/>
        <w:rPr>
          <w:rFonts w:eastAsia="Times New Roman" w:cs="Calibri"/>
          <w:color w:val="auto"/>
          <w:lang w:val="es-ES" w:eastAsia="es-ES"/>
        </w:rPr>
      </w:pPr>
    </w:p>
    <w:p w14:paraId="664B6C14" w14:textId="3C63E49A" w:rsidR="0009067A" w:rsidRPr="00371A87" w:rsidRDefault="0009067A" w:rsidP="0009067A">
      <w:pPr>
        <w:widowControl w:val="0"/>
        <w:adjustRightInd w:val="0"/>
        <w:ind w:right="6"/>
        <w:rPr>
          <w:rFonts w:eastAsia="Times New Roman" w:cs="Calibri"/>
          <w:color w:val="auto"/>
          <w:lang w:val="es-ES" w:eastAsia="es-ES"/>
        </w:rPr>
      </w:pPr>
      <w:r w:rsidRPr="00371A87">
        <w:rPr>
          <w:rFonts w:eastAsia="Times New Roman" w:cs="Calibri"/>
          <w:color w:val="auto"/>
          <w:lang w:val="es-ES" w:eastAsia="es-ES"/>
        </w:rPr>
        <w:t xml:space="preserve">Mediante los informes presentados por la supervisión durante la ejecución del contrato, los cuales fueron entregados para el proceso de pago, </w:t>
      </w:r>
      <w:r w:rsidR="00733C97" w:rsidRPr="00371A87">
        <w:rPr>
          <w:rFonts w:eastAsia="Times New Roman" w:cs="Calibri"/>
          <w:color w:val="auto"/>
          <w:lang w:val="es-ES" w:eastAsia="es-ES"/>
        </w:rPr>
        <w:t xml:space="preserve">se evidenció que </w:t>
      </w:r>
      <w:r w:rsidRPr="00371A87">
        <w:rPr>
          <w:rFonts w:eastAsia="Times New Roman" w:cs="Calibri"/>
          <w:color w:val="auto"/>
          <w:lang w:val="es-ES" w:eastAsia="es-ES"/>
        </w:rPr>
        <w:t>el contratista cumplió a cabalidad con el objeto y las obligaciones contractuales.</w:t>
      </w:r>
    </w:p>
    <w:p w14:paraId="32984B0B" w14:textId="1783C56E" w:rsidR="00700CBE" w:rsidRPr="00371A87" w:rsidRDefault="00700CBE" w:rsidP="0009067A">
      <w:pPr>
        <w:widowControl w:val="0"/>
        <w:adjustRightInd w:val="0"/>
        <w:ind w:right="6"/>
        <w:rPr>
          <w:rFonts w:eastAsia="Times New Roman" w:cs="Calibri"/>
          <w:color w:val="auto"/>
          <w:lang w:val="es-ES" w:eastAsia="es-ES"/>
        </w:rPr>
      </w:pPr>
    </w:p>
    <w:p w14:paraId="705A8DCC" w14:textId="77777777" w:rsidR="00487B6F" w:rsidRPr="00371A87" w:rsidRDefault="00487B6F" w:rsidP="009772BA">
      <w:pPr>
        <w:widowControl w:val="0"/>
        <w:adjustRightInd w:val="0"/>
        <w:ind w:right="6"/>
        <w:rPr>
          <w:rFonts w:eastAsia="Times New Roman" w:cs="Calibri"/>
          <w:color w:val="auto"/>
          <w:lang w:val="es-ES" w:eastAsia="es-ES"/>
        </w:rPr>
      </w:pPr>
    </w:p>
    <w:p w14:paraId="58448D28" w14:textId="366F32DC" w:rsidR="00487B6F" w:rsidRPr="00371A87" w:rsidRDefault="00B137CA" w:rsidP="003567FA">
      <w:pPr>
        <w:pStyle w:val="Ttulo2"/>
        <w:numPr>
          <w:ilvl w:val="1"/>
          <w:numId w:val="35"/>
        </w:numPr>
        <w:ind w:left="567" w:hanging="567"/>
        <w:rPr>
          <w:lang w:val="es-ES" w:eastAsia="es-ES"/>
        </w:rPr>
      </w:pPr>
      <w:r w:rsidRPr="00371A87">
        <w:t>Designación de la supervisión</w:t>
      </w:r>
    </w:p>
    <w:p w14:paraId="58E811D2" w14:textId="77777777" w:rsidR="00487B6F" w:rsidRPr="00371A87" w:rsidRDefault="00487B6F" w:rsidP="0064110B">
      <w:pPr>
        <w:rPr>
          <w:color w:val="auto"/>
          <w:lang w:val="es-ES" w:eastAsia="es-ES"/>
        </w:rPr>
      </w:pPr>
    </w:p>
    <w:p w14:paraId="7C096749" w14:textId="200284E4" w:rsidR="00BE161B" w:rsidRPr="00371A87" w:rsidRDefault="1DC54F0D" w:rsidP="00752D13">
      <w:pPr>
        <w:rPr>
          <w:rFonts w:eastAsia="Times New Roman" w:cs="Calibri"/>
          <w:color w:val="auto"/>
          <w:lang w:val="es-ES" w:eastAsia="es-ES"/>
        </w:rPr>
      </w:pPr>
      <w:r w:rsidRPr="00371A87">
        <w:rPr>
          <w:rFonts w:eastAsia="Times New Roman" w:cs="Calibri"/>
          <w:color w:val="auto"/>
          <w:lang w:val="es-ES" w:eastAsia="es-ES"/>
        </w:rPr>
        <w:t xml:space="preserve">Que el ordenador del gasto realizó </w:t>
      </w:r>
      <w:r w:rsidR="00B26E26" w:rsidRPr="00371A87">
        <w:rPr>
          <w:rFonts w:eastAsia="Times New Roman" w:cs="Calibri"/>
          <w:color w:val="auto"/>
          <w:lang w:val="es-ES" w:eastAsia="es-ES"/>
        </w:rPr>
        <w:t xml:space="preserve">la </w:t>
      </w:r>
      <w:r w:rsidR="00752D13" w:rsidRPr="00371A87">
        <w:rPr>
          <w:rFonts w:eastAsia="Times New Roman" w:cs="Calibri"/>
          <w:color w:val="auto"/>
          <w:lang w:val="es-ES" w:eastAsia="es-ES"/>
        </w:rPr>
        <w:t>designación de supervisión del coordinador Jorge Armando Varela Rendón el 1</w:t>
      </w:r>
      <w:r w:rsidR="006A5698" w:rsidRPr="00371A87">
        <w:rPr>
          <w:rFonts w:eastAsia="Times New Roman" w:cs="Calibri"/>
          <w:color w:val="auto"/>
          <w:lang w:val="es-ES" w:eastAsia="es-ES"/>
        </w:rPr>
        <w:t>2</w:t>
      </w:r>
      <w:r w:rsidR="00752D13" w:rsidRPr="00371A87">
        <w:rPr>
          <w:rFonts w:eastAsia="Times New Roman" w:cs="Calibri"/>
          <w:color w:val="auto"/>
          <w:lang w:val="es-ES" w:eastAsia="es-ES"/>
        </w:rPr>
        <w:t xml:space="preserve"> de febrero de 2025</w:t>
      </w:r>
    </w:p>
    <w:p w14:paraId="395EABAC" w14:textId="77777777" w:rsidR="00487B6F" w:rsidRPr="00371A87" w:rsidRDefault="00487B6F" w:rsidP="0064110B">
      <w:pPr>
        <w:rPr>
          <w:color w:val="auto"/>
          <w:lang w:val="es-ES" w:eastAsia="es-ES"/>
        </w:rPr>
      </w:pPr>
    </w:p>
    <w:p w14:paraId="7FECC278" w14:textId="20ECF30E" w:rsidR="00487B6F" w:rsidRPr="00371A87" w:rsidRDefault="003567FA" w:rsidP="003567FA">
      <w:pPr>
        <w:pStyle w:val="Ttulo2"/>
        <w:numPr>
          <w:ilvl w:val="1"/>
          <w:numId w:val="35"/>
        </w:numPr>
        <w:ind w:left="567" w:hanging="567"/>
        <w:rPr>
          <w:lang w:val="es-ES" w:eastAsia="es-ES"/>
        </w:rPr>
      </w:pPr>
      <w:r w:rsidRPr="00371A87">
        <w:rPr>
          <w:lang w:val="es-ES" w:eastAsia="es-ES"/>
        </w:rPr>
        <w:t xml:space="preserve">Liquidación del </w:t>
      </w:r>
      <w:r w:rsidR="00542591" w:rsidRPr="00371A87">
        <w:rPr>
          <w:lang w:val="es-ES" w:eastAsia="es-ES"/>
        </w:rPr>
        <w:t>negocio jurídico</w:t>
      </w:r>
    </w:p>
    <w:p w14:paraId="38ED5F65" w14:textId="77777777" w:rsidR="00487B6F" w:rsidRPr="00371A87" w:rsidRDefault="00487B6F" w:rsidP="0064110B">
      <w:pPr>
        <w:rPr>
          <w:color w:val="auto"/>
          <w:lang w:val="es-ES" w:eastAsia="es-ES"/>
        </w:rPr>
      </w:pPr>
    </w:p>
    <w:p w14:paraId="13310747" w14:textId="69FCAD8E" w:rsidR="00952D5E" w:rsidRPr="00371A87" w:rsidRDefault="00164177" w:rsidP="009772BA">
      <w:pPr>
        <w:widowControl w:val="0"/>
        <w:adjustRightInd w:val="0"/>
        <w:ind w:right="6"/>
        <w:rPr>
          <w:rFonts w:eastAsia="Times New Roman" w:cs="Calibri"/>
          <w:color w:val="auto"/>
          <w:lang w:val="es-ES" w:eastAsia="es-ES"/>
        </w:rPr>
      </w:pPr>
      <w:r w:rsidRPr="00371A87">
        <w:rPr>
          <w:rFonts w:eastAsia="Times New Roman" w:cs="Calibri"/>
          <w:color w:val="auto"/>
          <w:lang w:val="es-ES" w:eastAsia="es-ES"/>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62FDDA49" w14:textId="77777777" w:rsidR="00164177" w:rsidRPr="00371A87" w:rsidRDefault="00164177" w:rsidP="009772BA">
      <w:pPr>
        <w:widowControl w:val="0"/>
        <w:adjustRightInd w:val="0"/>
        <w:ind w:right="6"/>
        <w:rPr>
          <w:rFonts w:eastAsia="Times New Roman" w:cs="Calibri"/>
          <w:color w:val="auto"/>
          <w:lang w:val="es-ES" w:eastAsia="es-ES"/>
        </w:rPr>
      </w:pPr>
    </w:p>
    <w:p w14:paraId="7BF229BB" w14:textId="0577985B" w:rsidR="001D4015" w:rsidRPr="00371A87" w:rsidRDefault="001D4015" w:rsidP="001D4015">
      <w:pPr>
        <w:pStyle w:val="Ttulo1"/>
        <w:rPr>
          <w:b w:val="0"/>
          <w:color w:val="auto"/>
          <w:lang w:val="es-ES" w:eastAsia="es-ES"/>
        </w:rPr>
      </w:pPr>
      <w:r w:rsidRPr="00371A87">
        <w:rPr>
          <w:color w:val="auto"/>
          <w:lang w:val="es-ES" w:eastAsia="es-ES"/>
        </w:rPr>
        <w:t>OBLIGACIONES DE LA ENTIDAD</w:t>
      </w:r>
    </w:p>
    <w:p w14:paraId="39D5034B" w14:textId="64E6B20F" w:rsidR="001D4015" w:rsidRPr="00371A87" w:rsidRDefault="001D4015" w:rsidP="009772BA">
      <w:pPr>
        <w:widowControl w:val="0"/>
        <w:adjustRightInd w:val="0"/>
        <w:ind w:right="6"/>
        <w:rPr>
          <w:rFonts w:eastAsia="Times New Roman" w:cs="Calibri"/>
          <w:color w:val="auto"/>
          <w:lang w:val="es-ES" w:eastAsia="es-ES"/>
        </w:rPr>
      </w:pPr>
    </w:p>
    <w:p w14:paraId="73A62154" w14:textId="6904DE8B" w:rsidR="009B7D9F" w:rsidRPr="00371A87" w:rsidRDefault="00164177" w:rsidP="001D4015">
      <w:pPr>
        <w:rPr>
          <w:rStyle w:val="Nmerodepgina"/>
          <w:rFonts w:cs="Calibri"/>
          <w:color w:val="auto"/>
        </w:rPr>
      </w:pPr>
      <w:r w:rsidRPr="00371A87">
        <w:rPr>
          <w:color w:val="auto"/>
          <w:lang w:val="es-419"/>
        </w:rPr>
        <w:t xml:space="preserve">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w:t>
      </w:r>
      <w:r w:rsidRPr="00371A87">
        <w:rPr>
          <w:color w:val="auto"/>
          <w:lang w:val="es-419"/>
        </w:rPr>
        <w:lastRenderedPageBreak/>
        <w:t>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w:t>
      </w:r>
    </w:p>
    <w:p w14:paraId="3EDA464E" w14:textId="77777777" w:rsidR="00102A4D" w:rsidRPr="00371A87" w:rsidRDefault="00102A4D" w:rsidP="001D4015">
      <w:pPr>
        <w:rPr>
          <w:rStyle w:val="Nmerodepgina"/>
          <w:rFonts w:cs="Calibri"/>
          <w:b/>
          <w:color w:val="auto"/>
        </w:rPr>
      </w:pPr>
    </w:p>
    <w:p w14:paraId="40EE8DB6" w14:textId="77777777" w:rsidR="00487B6F" w:rsidRPr="00371A87" w:rsidRDefault="1DC54F0D" w:rsidP="007C1A5F">
      <w:pPr>
        <w:pStyle w:val="Ttulo1"/>
        <w:rPr>
          <w:b w:val="0"/>
          <w:color w:val="auto"/>
          <w:lang w:val="es-ES" w:eastAsia="es-ES"/>
        </w:rPr>
      </w:pPr>
      <w:r w:rsidRPr="00371A87">
        <w:rPr>
          <w:color w:val="auto"/>
          <w:lang w:val="es-ES" w:eastAsia="es-ES"/>
        </w:rPr>
        <w:t>ASPECTOS FINANCIEROS</w:t>
      </w:r>
    </w:p>
    <w:p w14:paraId="1ABF44E1" w14:textId="77777777" w:rsidR="00487B6F" w:rsidRPr="00371A87" w:rsidRDefault="00487B6F" w:rsidP="009772BA">
      <w:pPr>
        <w:tabs>
          <w:tab w:val="left" w:pos="426"/>
          <w:tab w:val="center" w:pos="4560"/>
        </w:tabs>
        <w:suppressAutoHyphens/>
        <w:ind w:right="6"/>
        <w:rPr>
          <w:rFonts w:eastAsia="Times New Roman" w:cs="Calibri"/>
          <w:color w:val="auto"/>
          <w:u w:val="single"/>
          <w:lang w:val="es-ES" w:eastAsia="es-ES"/>
        </w:rPr>
      </w:pPr>
    </w:p>
    <w:p w14:paraId="36C22356" w14:textId="5D53623C" w:rsidR="00487B6F" w:rsidRPr="00371A87" w:rsidRDefault="007C1A5F" w:rsidP="007C1A5F">
      <w:pPr>
        <w:pStyle w:val="Ttulo2"/>
        <w:numPr>
          <w:ilvl w:val="1"/>
          <w:numId w:val="35"/>
        </w:numPr>
        <w:ind w:left="567" w:hanging="567"/>
      </w:pPr>
      <w:r w:rsidRPr="00371A87">
        <w:t>Pagos realizados</w:t>
      </w:r>
    </w:p>
    <w:p w14:paraId="50D26B8A" w14:textId="77777777" w:rsidR="00487B6F" w:rsidRPr="00371A87" w:rsidRDefault="00487B6F" w:rsidP="0064110B">
      <w:pPr>
        <w:ind w:right="6"/>
        <w:rPr>
          <w:rFonts w:eastAsia="Times New Roman" w:cs="Calibri"/>
          <w:color w:val="auto"/>
          <w:u w:val="single"/>
          <w:lang w:val="es-ES" w:eastAsia="es-ES"/>
        </w:rPr>
      </w:pPr>
    </w:p>
    <w:p w14:paraId="65EF1DD0" w14:textId="08600D18" w:rsidR="0080009F" w:rsidRPr="00371A87" w:rsidRDefault="00F85554" w:rsidP="0080009F">
      <w:pPr>
        <w:ind w:right="6"/>
        <w:rPr>
          <w:rFonts w:cs="Calibri"/>
          <w:b/>
          <w:bCs/>
          <w:color w:val="auto"/>
        </w:rPr>
      </w:pPr>
      <w:r w:rsidRPr="00371A87">
        <w:rPr>
          <w:rFonts w:cs="Calibri"/>
          <w:b/>
          <w:bCs/>
          <w:color w:val="auto"/>
          <w:lang w:eastAsia="es-CO"/>
        </w:rPr>
        <w:t>“No aplica”</w:t>
      </w:r>
    </w:p>
    <w:p w14:paraId="444908B4" w14:textId="77777777" w:rsidR="0080009F" w:rsidRPr="00371A87" w:rsidRDefault="0080009F" w:rsidP="0064110B">
      <w:pPr>
        <w:rPr>
          <w:rStyle w:val="Nmerodepgina"/>
          <w:rFonts w:cs="Calibri"/>
          <w:bCs/>
          <w:color w:val="auto"/>
        </w:rPr>
      </w:pPr>
    </w:p>
    <w:p w14:paraId="321DBC8B" w14:textId="2D56548B" w:rsidR="00E61012" w:rsidRPr="00371A87" w:rsidRDefault="007C1A5F" w:rsidP="007C1A5F">
      <w:pPr>
        <w:pStyle w:val="Ttulo2"/>
        <w:numPr>
          <w:ilvl w:val="1"/>
          <w:numId w:val="35"/>
        </w:numPr>
        <w:ind w:left="567" w:hanging="567"/>
        <w:rPr>
          <w:rStyle w:val="Nmerodepgina"/>
          <w:rFonts w:cs="Calibri"/>
          <w:b w:val="0"/>
          <w:bCs/>
          <w:szCs w:val="22"/>
        </w:rPr>
      </w:pPr>
      <w:r w:rsidRPr="00371A87">
        <w:rPr>
          <w:rStyle w:val="Nmerodepgina"/>
          <w:rFonts w:cs="Calibri"/>
          <w:bCs/>
          <w:szCs w:val="22"/>
        </w:rPr>
        <w:t>Estado financiero</w:t>
      </w:r>
    </w:p>
    <w:p w14:paraId="7BBD16DE" w14:textId="631DFC19" w:rsidR="00E61012" w:rsidRPr="00371A87" w:rsidRDefault="00E61012" w:rsidP="009772BA">
      <w:pPr>
        <w:rPr>
          <w:rFonts w:cs="Calibri"/>
          <w:color w:val="auto"/>
        </w:rPr>
      </w:pPr>
    </w:p>
    <w:tbl>
      <w:tblPr>
        <w:tblStyle w:val="Tablaconcuadrcula"/>
        <w:tblW w:w="6091" w:type="dxa"/>
        <w:jc w:val="center"/>
        <w:tblLook w:val="04A0" w:firstRow="1" w:lastRow="0" w:firstColumn="1" w:lastColumn="0" w:noHBand="0" w:noVBand="1"/>
      </w:tblPr>
      <w:tblGrid>
        <w:gridCol w:w="4760"/>
        <w:gridCol w:w="1331"/>
      </w:tblGrid>
      <w:tr w:rsidR="00371A87" w:rsidRPr="00371A87" w14:paraId="17644FD1" w14:textId="77777777" w:rsidTr="00837E6A">
        <w:trPr>
          <w:trHeight w:val="300"/>
          <w:jc w:val="center"/>
        </w:trPr>
        <w:tc>
          <w:tcPr>
            <w:tcW w:w="4760" w:type="dxa"/>
            <w:shd w:val="clear" w:color="auto" w:fill="D9D9D9" w:themeFill="background1" w:themeFillShade="D9"/>
            <w:noWrap/>
          </w:tcPr>
          <w:p w14:paraId="0632D515" w14:textId="77777777" w:rsidR="00875B4D" w:rsidRPr="00371A87" w:rsidRDefault="00875B4D" w:rsidP="0009067A">
            <w:pPr>
              <w:spacing w:after="0"/>
              <w:jc w:val="center"/>
              <w:rPr>
                <w:rFonts w:eastAsia="Times New Roman" w:cs="Calibri"/>
                <w:b/>
                <w:color w:val="auto"/>
                <w:lang w:eastAsia="es-CO"/>
              </w:rPr>
            </w:pPr>
            <w:r w:rsidRPr="00371A87">
              <w:rPr>
                <w:rFonts w:eastAsia="Times New Roman" w:cs="Calibri"/>
                <w:b/>
                <w:color w:val="auto"/>
                <w:lang w:eastAsia="es-CO"/>
              </w:rPr>
              <w:t>CONCEPTO</w:t>
            </w:r>
          </w:p>
        </w:tc>
        <w:tc>
          <w:tcPr>
            <w:tcW w:w="1331" w:type="dxa"/>
            <w:shd w:val="clear" w:color="auto" w:fill="D9D9D9" w:themeFill="background1" w:themeFillShade="D9"/>
            <w:noWrap/>
          </w:tcPr>
          <w:p w14:paraId="6725275F" w14:textId="77777777" w:rsidR="00875B4D" w:rsidRPr="00371A87" w:rsidRDefault="00875B4D" w:rsidP="0009067A">
            <w:pPr>
              <w:spacing w:after="0"/>
              <w:jc w:val="center"/>
              <w:rPr>
                <w:rFonts w:eastAsia="Times New Roman" w:cs="Calibri"/>
                <w:b/>
                <w:color w:val="auto"/>
                <w:lang w:eastAsia="es-CO"/>
              </w:rPr>
            </w:pPr>
            <w:r w:rsidRPr="00371A87">
              <w:rPr>
                <w:rFonts w:eastAsia="Times New Roman" w:cs="Calibri"/>
                <w:b/>
                <w:color w:val="auto"/>
                <w:lang w:eastAsia="es-CO"/>
              </w:rPr>
              <w:t>VALOR</w:t>
            </w:r>
          </w:p>
        </w:tc>
      </w:tr>
      <w:tr w:rsidR="00371A87" w:rsidRPr="00371A87" w14:paraId="2FE749A5" w14:textId="77777777" w:rsidTr="00837E6A">
        <w:trPr>
          <w:trHeight w:val="300"/>
          <w:jc w:val="center"/>
        </w:trPr>
        <w:tc>
          <w:tcPr>
            <w:tcW w:w="4760" w:type="dxa"/>
            <w:noWrap/>
            <w:hideMark/>
          </w:tcPr>
          <w:p w14:paraId="7E56B267" w14:textId="45593D9B" w:rsidR="00752D13" w:rsidRPr="00371A87" w:rsidRDefault="00752D13" w:rsidP="00752D13">
            <w:pPr>
              <w:spacing w:after="0"/>
              <w:rPr>
                <w:rFonts w:eastAsia="Times New Roman" w:cs="Calibri"/>
                <w:b/>
                <w:bCs/>
                <w:color w:val="auto"/>
                <w:lang w:eastAsia="es-CO"/>
              </w:rPr>
            </w:pPr>
            <w:r w:rsidRPr="00371A87">
              <w:rPr>
                <w:rFonts w:eastAsia="Times New Roman" w:cs="Calibri"/>
                <w:b/>
                <w:bCs/>
                <w:color w:val="auto"/>
                <w:lang w:eastAsia="es-CO"/>
              </w:rPr>
              <w:t>Valor inicial del negocio jurídico</w:t>
            </w:r>
          </w:p>
        </w:tc>
        <w:tc>
          <w:tcPr>
            <w:tcW w:w="1331" w:type="dxa"/>
            <w:noWrap/>
            <w:vAlign w:val="center"/>
            <w:hideMark/>
          </w:tcPr>
          <w:p w14:paraId="5F07236F" w14:textId="480EA732" w:rsidR="00752D13" w:rsidRPr="00371A87" w:rsidRDefault="006852BF" w:rsidP="00752D13">
            <w:pPr>
              <w:spacing w:after="0"/>
              <w:jc w:val="right"/>
              <w:rPr>
                <w:rFonts w:eastAsia="Times New Roman" w:cs="Calibri"/>
                <w:color w:val="auto"/>
                <w:lang w:eastAsia="es-CO"/>
              </w:rPr>
            </w:pPr>
            <w:r w:rsidRPr="00371A87">
              <w:rPr>
                <w:rFonts w:eastAsia="Times New Roman"/>
                <w:color w:val="auto"/>
                <w:lang w:eastAsia="es-ES"/>
              </w:rPr>
              <w:t>$47.834.914</w:t>
            </w:r>
          </w:p>
        </w:tc>
      </w:tr>
      <w:tr w:rsidR="00371A87" w:rsidRPr="00371A87" w14:paraId="66B60840" w14:textId="77777777" w:rsidTr="00837E6A">
        <w:trPr>
          <w:trHeight w:val="300"/>
          <w:jc w:val="center"/>
        </w:trPr>
        <w:tc>
          <w:tcPr>
            <w:tcW w:w="4760" w:type="dxa"/>
            <w:noWrap/>
            <w:hideMark/>
          </w:tcPr>
          <w:p w14:paraId="5700FD21" w14:textId="7D644755" w:rsidR="00034599" w:rsidRPr="00371A87" w:rsidRDefault="00034599" w:rsidP="00034599">
            <w:pPr>
              <w:spacing w:after="0"/>
              <w:rPr>
                <w:rFonts w:eastAsia="Times New Roman" w:cs="Calibri"/>
                <w:b/>
                <w:bCs/>
                <w:color w:val="auto"/>
                <w:lang w:eastAsia="es-CO"/>
              </w:rPr>
            </w:pPr>
            <w:r w:rsidRPr="00371A87">
              <w:rPr>
                <w:rFonts w:eastAsia="Times New Roman" w:cs="Calibri"/>
                <w:b/>
                <w:bCs/>
                <w:color w:val="auto"/>
                <w:lang w:eastAsia="es-CO"/>
              </w:rPr>
              <w:t>Adiciones o disminuciones del negocio jurídico</w:t>
            </w:r>
          </w:p>
        </w:tc>
        <w:tc>
          <w:tcPr>
            <w:tcW w:w="1331" w:type="dxa"/>
            <w:noWrap/>
            <w:hideMark/>
          </w:tcPr>
          <w:p w14:paraId="5BFBD20C" w14:textId="355B35E7" w:rsidR="00034599" w:rsidRPr="00371A87" w:rsidRDefault="00034599" w:rsidP="00034599">
            <w:pPr>
              <w:spacing w:after="0"/>
              <w:jc w:val="right"/>
              <w:rPr>
                <w:rFonts w:eastAsia="Times New Roman" w:cs="Calibri"/>
                <w:color w:val="auto"/>
                <w:lang w:eastAsia="es-CO"/>
              </w:rPr>
            </w:pPr>
            <w:r w:rsidRPr="00371A87">
              <w:rPr>
                <w:rFonts w:eastAsia="Times New Roman" w:cs="Calibri"/>
                <w:color w:val="auto"/>
                <w:lang w:eastAsia="es-CO"/>
              </w:rPr>
              <w:t>$ 0,00</w:t>
            </w:r>
          </w:p>
        </w:tc>
      </w:tr>
      <w:tr w:rsidR="00371A87" w:rsidRPr="00371A87" w14:paraId="7C1C55D5" w14:textId="77777777" w:rsidTr="00837E6A">
        <w:trPr>
          <w:trHeight w:val="300"/>
          <w:jc w:val="center"/>
        </w:trPr>
        <w:tc>
          <w:tcPr>
            <w:tcW w:w="4760" w:type="dxa"/>
            <w:noWrap/>
          </w:tcPr>
          <w:p w14:paraId="70675CAF" w14:textId="03E117DC" w:rsidR="00034599" w:rsidRPr="00371A87" w:rsidRDefault="00034599" w:rsidP="00034599">
            <w:pPr>
              <w:spacing w:after="0"/>
              <w:rPr>
                <w:rFonts w:eastAsia="Times New Roman" w:cs="Calibri"/>
                <w:b/>
                <w:bCs/>
                <w:color w:val="auto"/>
                <w:lang w:eastAsia="es-CO"/>
              </w:rPr>
            </w:pPr>
            <w:r w:rsidRPr="00371A87">
              <w:rPr>
                <w:rFonts w:eastAsia="Times New Roman" w:cs="Calibri"/>
                <w:b/>
                <w:bCs/>
                <w:color w:val="auto"/>
                <w:lang w:eastAsia="es-CO"/>
              </w:rPr>
              <w:t>Valor de las reducciones</w:t>
            </w:r>
          </w:p>
        </w:tc>
        <w:tc>
          <w:tcPr>
            <w:tcW w:w="1331" w:type="dxa"/>
            <w:noWrap/>
          </w:tcPr>
          <w:p w14:paraId="485B92D2" w14:textId="4A20BB0F" w:rsidR="00034599" w:rsidRPr="00371A87" w:rsidRDefault="00034599" w:rsidP="00034599">
            <w:pPr>
              <w:spacing w:after="0"/>
              <w:jc w:val="right"/>
              <w:rPr>
                <w:rFonts w:eastAsia="Times New Roman" w:cs="Calibri"/>
                <w:color w:val="auto"/>
                <w:lang w:eastAsia="es-CO"/>
              </w:rPr>
            </w:pPr>
            <w:r w:rsidRPr="00371A87">
              <w:rPr>
                <w:rFonts w:eastAsia="Times New Roman" w:cs="Calibri"/>
                <w:color w:val="auto"/>
                <w:lang w:eastAsia="es-CO"/>
              </w:rPr>
              <w:t>$ 0,00</w:t>
            </w:r>
          </w:p>
        </w:tc>
      </w:tr>
      <w:tr w:rsidR="00371A87" w:rsidRPr="00371A87" w14:paraId="50E33EF4" w14:textId="77777777" w:rsidTr="00837E6A">
        <w:trPr>
          <w:trHeight w:val="300"/>
          <w:jc w:val="center"/>
        </w:trPr>
        <w:tc>
          <w:tcPr>
            <w:tcW w:w="4760" w:type="dxa"/>
            <w:noWrap/>
            <w:hideMark/>
          </w:tcPr>
          <w:p w14:paraId="6615BA86" w14:textId="7557145E" w:rsidR="00837E6A" w:rsidRPr="00371A87" w:rsidRDefault="00837E6A" w:rsidP="00837E6A">
            <w:pPr>
              <w:spacing w:after="0"/>
              <w:rPr>
                <w:rFonts w:eastAsia="Times New Roman" w:cs="Calibri"/>
                <w:b/>
                <w:bCs/>
                <w:color w:val="auto"/>
                <w:lang w:eastAsia="es-CO"/>
              </w:rPr>
            </w:pPr>
            <w:r w:rsidRPr="00371A87">
              <w:rPr>
                <w:rFonts w:eastAsia="Times New Roman" w:cs="Calibri"/>
                <w:b/>
                <w:bCs/>
                <w:color w:val="auto"/>
                <w:lang w:eastAsia="es-CO"/>
              </w:rPr>
              <w:t>Valor final del negocio jurídico</w:t>
            </w:r>
          </w:p>
        </w:tc>
        <w:tc>
          <w:tcPr>
            <w:tcW w:w="1331" w:type="dxa"/>
            <w:noWrap/>
            <w:vAlign w:val="center"/>
            <w:hideMark/>
          </w:tcPr>
          <w:p w14:paraId="6AA1811E" w14:textId="758660F0" w:rsidR="00837E6A" w:rsidRPr="00371A87" w:rsidRDefault="006852BF" w:rsidP="00837E6A">
            <w:pPr>
              <w:spacing w:after="0"/>
              <w:jc w:val="right"/>
              <w:rPr>
                <w:rFonts w:eastAsia="Times New Roman" w:cs="Calibri"/>
                <w:color w:val="auto"/>
                <w:lang w:eastAsia="es-CO"/>
              </w:rPr>
            </w:pPr>
            <w:r w:rsidRPr="00371A87">
              <w:rPr>
                <w:rFonts w:eastAsia="Times New Roman"/>
                <w:color w:val="auto"/>
                <w:lang w:eastAsia="es-ES"/>
              </w:rPr>
              <w:t>$47.834.914</w:t>
            </w:r>
          </w:p>
        </w:tc>
      </w:tr>
      <w:tr w:rsidR="00371A87" w:rsidRPr="00371A87" w14:paraId="290A793C" w14:textId="77777777" w:rsidTr="00EC38A2">
        <w:trPr>
          <w:trHeight w:val="300"/>
          <w:jc w:val="center"/>
        </w:trPr>
        <w:tc>
          <w:tcPr>
            <w:tcW w:w="4760" w:type="dxa"/>
            <w:noWrap/>
            <w:hideMark/>
          </w:tcPr>
          <w:p w14:paraId="38F2F56D" w14:textId="77777777" w:rsidR="00837E6A" w:rsidRPr="00371A87" w:rsidRDefault="00837E6A" w:rsidP="00837E6A">
            <w:pPr>
              <w:spacing w:after="0"/>
              <w:rPr>
                <w:rFonts w:eastAsia="Times New Roman" w:cs="Calibri"/>
                <w:b/>
                <w:bCs/>
                <w:color w:val="auto"/>
                <w:lang w:eastAsia="es-CO"/>
              </w:rPr>
            </w:pPr>
            <w:r w:rsidRPr="00371A87">
              <w:rPr>
                <w:rFonts w:eastAsia="Times New Roman" w:cs="Calibri"/>
                <w:b/>
                <w:bCs/>
                <w:color w:val="auto"/>
                <w:lang w:eastAsia="es-CO"/>
              </w:rPr>
              <w:t>Valor ejecutado</w:t>
            </w:r>
          </w:p>
        </w:tc>
        <w:tc>
          <w:tcPr>
            <w:tcW w:w="1331" w:type="dxa"/>
            <w:noWrap/>
            <w:vAlign w:val="center"/>
            <w:hideMark/>
          </w:tcPr>
          <w:p w14:paraId="5BBE27D2" w14:textId="57CF18AA" w:rsidR="00837E6A" w:rsidRPr="00371A87" w:rsidRDefault="006852BF" w:rsidP="00837E6A">
            <w:pPr>
              <w:tabs>
                <w:tab w:val="center" w:pos="557"/>
                <w:tab w:val="right" w:pos="1115"/>
              </w:tabs>
              <w:spacing w:after="0"/>
              <w:jc w:val="left"/>
              <w:rPr>
                <w:rFonts w:eastAsia="Times New Roman" w:cs="Calibri"/>
                <w:color w:val="auto"/>
                <w:lang w:eastAsia="es-CO"/>
              </w:rPr>
            </w:pPr>
            <w:r w:rsidRPr="00371A87">
              <w:rPr>
                <w:rFonts w:eastAsia="Times New Roman"/>
                <w:color w:val="auto"/>
                <w:lang w:eastAsia="es-ES"/>
              </w:rPr>
              <w:t>$47.834.914</w:t>
            </w:r>
          </w:p>
        </w:tc>
      </w:tr>
      <w:tr w:rsidR="00371A87" w:rsidRPr="00371A87" w14:paraId="57D62AB3" w14:textId="77777777" w:rsidTr="00EC38A2">
        <w:trPr>
          <w:trHeight w:val="300"/>
          <w:jc w:val="center"/>
        </w:trPr>
        <w:tc>
          <w:tcPr>
            <w:tcW w:w="4760" w:type="dxa"/>
            <w:noWrap/>
            <w:hideMark/>
          </w:tcPr>
          <w:p w14:paraId="11D9B363" w14:textId="77777777" w:rsidR="00837E6A" w:rsidRPr="00371A87" w:rsidRDefault="00837E6A" w:rsidP="00837E6A">
            <w:pPr>
              <w:spacing w:after="0"/>
              <w:rPr>
                <w:rFonts w:eastAsia="Times New Roman" w:cs="Calibri"/>
                <w:b/>
                <w:bCs/>
                <w:color w:val="auto"/>
                <w:lang w:eastAsia="es-CO"/>
              </w:rPr>
            </w:pPr>
            <w:r w:rsidRPr="00371A87">
              <w:rPr>
                <w:rFonts w:eastAsia="Times New Roman" w:cs="Calibri"/>
                <w:b/>
                <w:bCs/>
                <w:color w:val="auto"/>
                <w:lang w:eastAsia="es-CO"/>
              </w:rPr>
              <w:t>Valor pagado</w:t>
            </w:r>
          </w:p>
        </w:tc>
        <w:tc>
          <w:tcPr>
            <w:tcW w:w="1331" w:type="dxa"/>
            <w:noWrap/>
            <w:vAlign w:val="center"/>
            <w:hideMark/>
          </w:tcPr>
          <w:p w14:paraId="67C3A678" w14:textId="29DA6096" w:rsidR="00837E6A" w:rsidRPr="00371A87" w:rsidRDefault="00A66C6C" w:rsidP="00837E6A">
            <w:pPr>
              <w:tabs>
                <w:tab w:val="center" w:pos="557"/>
                <w:tab w:val="right" w:pos="1115"/>
              </w:tabs>
              <w:spacing w:after="0"/>
              <w:jc w:val="left"/>
              <w:rPr>
                <w:rFonts w:eastAsia="Times New Roman" w:cs="Calibri"/>
                <w:color w:val="auto"/>
                <w:lang w:eastAsia="es-CO"/>
              </w:rPr>
            </w:pPr>
            <w:r w:rsidRPr="00371A87">
              <w:rPr>
                <w:rFonts w:asciiTheme="majorHAnsi" w:eastAsia="Arial" w:hAnsiTheme="majorHAnsi" w:cs="Arial"/>
                <w:color w:val="auto"/>
                <w:lang w:eastAsia="es-CO" w:bidi="es-CO"/>
              </w:rPr>
              <w:t>$44.308.623</w:t>
            </w:r>
          </w:p>
        </w:tc>
      </w:tr>
      <w:tr w:rsidR="00371A87" w:rsidRPr="00371A87" w14:paraId="01720871" w14:textId="77777777" w:rsidTr="00837E6A">
        <w:trPr>
          <w:trHeight w:val="300"/>
          <w:jc w:val="center"/>
        </w:trPr>
        <w:tc>
          <w:tcPr>
            <w:tcW w:w="4760" w:type="dxa"/>
            <w:noWrap/>
            <w:hideMark/>
          </w:tcPr>
          <w:p w14:paraId="4E30FE73" w14:textId="77777777" w:rsidR="00034599" w:rsidRPr="00371A87" w:rsidRDefault="00034599" w:rsidP="00034599">
            <w:pPr>
              <w:spacing w:after="0"/>
              <w:rPr>
                <w:rFonts w:eastAsia="Times New Roman" w:cs="Calibri"/>
                <w:b/>
                <w:bCs/>
                <w:color w:val="auto"/>
                <w:lang w:eastAsia="es-CO"/>
              </w:rPr>
            </w:pPr>
            <w:r w:rsidRPr="00371A87">
              <w:rPr>
                <w:rFonts w:eastAsia="Times New Roman" w:cs="Calibri"/>
                <w:b/>
                <w:bCs/>
                <w:color w:val="auto"/>
                <w:lang w:eastAsia="es-CO"/>
              </w:rPr>
              <w:t>Valor por pagar</w:t>
            </w:r>
          </w:p>
        </w:tc>
        <w:tc>
          <w:tcPr>
            <w:tcW w:w="1331" w:type="dxa"/>
            <w:noWrap/>
            <w:hideMark/>
          </w:tcPr>
          <w:p w14:paraId="489E716C" w14:textId="4CC41AA1" w:rsidR="00034599" w:rsidRPr="00371A87" w:rsidRDefault="00730A75" w:rsidP="00034599">
            <w:pPr>
              <w:spacing w:after="0"/>
              <w:jc w:val="right"/>
              <w:rPr>
                <w:rFonts w:eastAsia="Times New Roman" w:cs="Calibri"/>
                <w:color w:val="auto"/>
                <w:lang w:eastAsia="es-CO"/>
              </w:rPr>
            </w:pPr>
            <w:r w:rsidRPr="00371A87">
              <w:rPr>
                <w:rFonts w:eastAsia="Times New Roman" w:cs="Calibri"/>
                <w:color w:val="auto"/>
                <w:lang w:eastAsia="es-CO"/>
              </w:rPr>
              <w:t>$3.526.291</w:t>
            </w:r>
          </w:p>
        </w:tc>
      </w:tr>
      <w:tr w:rsidR="00034599" w:rsidRPr="00371A87" w14:paraId="3C0E8892" w14:textId="77777777" w:rsidTr="00837E6A">
        <w:trPr>
          <w:trHeight w:val="300"/>
          <w:jc w:val="center"/>
        </w:trPr>
        <w:tc>
          <w:tcPr>
            <w:tcW w:w="4760" w:type="dxa"/>
            <w:noWrap/>
            <w:hideMark/>
          </w:tcPr>
          <w:p w14:paraId="0EBA801D" w14:textId="77777777" w:rsidR="00034599" w:rsidRPr="00371A87" w:rsidRDefault="00034599" w:rsidP="00034599">
            <w:pPr>
              <w:spacing w:after="0"/>
              <w:rPr>
                <w:rFonts w:eastAsia="Times New Roman" w:cs="Calibri"/>
                <w:b/>
                <w:bCs/>
                <w:color w:val="auto"/>
                <w:lang w:eastAsia="es-CO"/>
              </w:rPr>
            </w:pPr>
            <w:proofErr w:type="gramStart"/>
            <w:r w:rsidRPr="00371A87">
              <w:rPr>
                <w:rFonts w:eastAsia="Times New Roman" w:cs="Calibri"/>
                <w:b/>
                <w:bCs/>
                <w:color w:val="auto"/>
                <w:lang w:eastAsia="es-CO"/>
              </w:rPr>
              <w:t>Valor a liberar</w:t>
            </w:r>
            <w:proofErr w:type="gramEnd"/>
          </w:p>
        </w:tc>
        <w:tc>
          <w:tcPr>
            <w:tcW w:w="1331" w:type="dxa"/>
            <w:noWrap/>
            <w:hideMark/>
          </w:tcPr>
          <w:p w14:paraId="23D1A0B2" w14:textId="28942290" w:rsidR="00034599" w:rsidRPr="00371A87" w:rsidRDefault="00034599" w:rsidP="00034599">
            <w:pPr>
              <w:spacing w:after="0"/>
              <w:jc w:val="right"/>
              <w:rPr>
                <w:rFonts w:eastAsia="Times New Roman" w:cs="Calibri"/>
                <w:color w:val="auto"/>
                <w:lang w:eastAsia="es-CO"/>
              </w:rPr>
            </w:pPr>
            <w:r w:rsidRPr="00371A87">
              <w:rPr>
                <w:rFonts w:eastAsia="Times New Roman" w:cs="Calibri"/>
                <w:color w:val="auto"/>
                <w:lang w:eastAsia="es-CO"/>
              </w:rPr>
              <w:t>$ 0,00</w:t>
            </w:r>
          </w:p>
        </w:tc>
      </w:tr>
    </w:tbl>
    <w:p w14:paraId="055DC4A3" w14:textId="48B179E5" w:rsidR="00E61012" w:rsidRPr="00371A87" w:rsidRDefault="00E61012" w:rsidP="009772BA">
      <w:pPr>
        <w:rPr>
          <w:rFonts w:cs="Calibri"/>
          <w:color w:val="auto"/>
        </w:rPr>
      </w:pPr>
    </w:p>
    <w:p w14:paraId="18352B6A" w14:textId="77777777" w:rsidR="00E61012" w:rsidRPr="00371A87" w:rsidRDefault="00E61012" w:rsidP="009772BA">
      <w:pPr>
        <w:ind w:right="6"/>
        <w:rPr>
          <w:rFonts w:cs="Calibri"/>
          <w:color w:val="auto"/>
        </w:rPr>
      </w:pPr>
    </w:p>
    <w:p w14:paraId="4ACF38F4" w14:textId="77777777" w:rsidR="00E61012" w:rsidRPr="00371A87" w:rsidRDefault="39BCC601" w:rsidP="009772BA">
      <w:pPr>
        <w:ind w:right="6"/>
        <w:rPr>
          <w:rFonts w:eastAsia="Times New Roman" w:cs="Calibri"/>
          <w:color w:val="auto"/>
          <w:lang w:val="es-ES" w:eastAsia="es-ES"/>
        </w:rPr>
      </w:pPr>
      <w:r w:rsidRPr="00371A87">
        <w:rPr>
          <w:rFonts w:eastAsia="Times New Roman" w:cs="Calibri"/>
          <w:color w:val="auto"/>
          <w:lang w:val="es-ES" w:eastAsia="es-ES"/>
        </w:rPr>
        <w:lastRenderedPageBreak/>
        <w:t>Conforme a lo anteriormente expuesto, se debe:</w:t>
      </w:r>
    </w:p>
    <w:p w14:paraId="0AC8D25E" w14:textId="77777777" w:rsidR="00E61012" w:rsidRPr="00371A87" w:rsidRDefault="00E61012" w:rsidP="009772BA">
      <w:pPr>
        <w:ind w:right="6"/>
        <w:rPr>
          <w:rFonts w:eastAsia="Times New Roman" w:cs="Calibri"/>
          <w:color w:val="auto"/>
          <w:lang w:val="es-ES" w:eastAsia="es-ES"/>
        </w:rPr>
      </w:pPr>
    </w:p>
    <w:p w14:paraId="5F80E1A2" w14:textId="73224591" w:rsidR="0023775A" w:rsidRPr="00371A87" w:rsidRDefault="00164177" w:rsidP="0023775A">
      <w:pPr>
        <w:pStyle w:val="Prrafodelista"/>
        <w:numPr>
          <w:ilvl w:val="0"/>
          <w:numId w:val="39"/>
        </w:numPr>
        <w:ind w:left="426" w:right="6" w:hanging="426"/>
        <w:rPr>
          <w:rFonts w:eastAsia="Times New Roman" w:cs="Calibri"/>
          <w:color w:val="auto"/>
          <w:lang w:val="es-ES" w:eastAsia="es-ES"/>
        </w:rPr>
      </w:pPr>
      <w:proofErr w:type="gramStart"/>
      <w:r w:rsidRPr="00371A87">
        <w:rPr>
          <w:rFonts w:eastAsia="Times New Roman" w:cs="Calibri"/>
          <w:color w:val="auto"/>
          <w:lang w:val="es-ES" w:eastAsia="es-ES"/>
        </w:rPr>
        <w:t xml:space="preserve">En </w:t>
      </w:r>
      <w:r w:rsidR="0023775A" w:rsidRPr="00371A87">
        <w:rPr>
          <w:rFonts w:eastAsia="Times New Roman" w:cs="Calibri"/>
          <w:color w:val="auto"/>
          <w:lang w:val="es-ES" w:eastAsia="es-ES"/>
        </w:rPr>
        <w:t>virtud a</w:t>
      </w:r>
      <w:proofErr w:type="gramEnd"/>
      <w:r w:rsidR="0023775A" w:rsidRPr="00371A87">
        <w:rPr>
          <w:rFonts w:eastAsia="Times New Roman" w:cs="Calibri"/>
          <w:color w:val="auto"/>
          <w:lang w:val="es-ES" w:eastAsia="es-ES"/>
        </w:rPr>
        <w:t xml:space="preserve"> las condiciones contractuales, el SENA </w:t>
      </w:r>
      <w:r w:rsidR="007605FF" w:rsidRPr="00371A87">
        <w:rPr>
          <w:rFonts w:eastAsia="Times New Roman" w:cs="Calibri"/>
          <w:color w:val="auto"/>
          <w:lang w:val="es-ES" w:eastAsia="es-ES"/>
        </w:rPr>
        <w:t>pagará</w:t>
      </w:r>
      <w:r w:rsidR="0023775A" w:rsidRPr="00371A87">
        <w:rPr>
          <w:rFonts w:eastAsia="Times New Roman" w:cs="Calibri"/>
          <w:color w:val="auto"/>
          <w:lang w:val="es-ES" w:eastAsia="es-ES"/>
        </w:rPr>
        <w:t xml:space="preserve"> al contratista el saldo a favor del contratista previsto en el balance financiero, una vez se cumplan con las condiciones de pago].</w:t>
      </w:r>
    </w:p>
    <w:p w14:paraId="36238597" w14:textId="066AB3DB" w:rsidR="00E61012" w:rsidRPr="00371A87" w:rsidRDefault="00E61012" w:rsidP="003668D3">
      <w:pPr>
        <w:rPr>
          <w:color w:val="auto"/>
          <w:lang w:val="es-ES" w:eastAsia="es-ES"/>
        </w:rPr>
      </w:pPr>
    </w:p>
    <w:p w14:paraId="59C37572" w14:textId="5F3A9B8C" w:rsidR="00DC5033" w:rsidRPr="00371A87" w:rsidRDefault="00DC5033" w:rsidP="00DC5033">
      <w:pPr>
        <w:rPr>
          <w:rFonts w:asciiTheme="majorHAnsi" w:eastAsiaTheme="minorHAnsi" w:hAnsiTheme="majorHAnsi" w:cstheme="majorHAnsi"/>
          <w:color w:val="auto"/>
        </w:rPr>
      </w:pPr>
      <w:r w:rsidRPr="00371A87">
        <w:rPr>
          <w:rFonts w:asciiTheme="majorHAnsi" w:hAnsiTheme="majorHAnsi" w:cstheme="majorHAnsi"/>
          <w:color w:val="auto"/>
        </w:rPr>
        <w:t xml:space="preserve">Para constancia se firma </w:t>
      </w:r>
      <w:r w:rsidR="00233C9E" w:rsidRPr="00371A87">
        <w:rPr>
          <w:rFonts w:asciiTheme="majorHAnsi" w:eastAsia="Arial" w:hAnsiTheme="majorHAnsi" w:cs="Arial"/>
          <w:color w:val="auto"/>
          <w:lang w:eastAsia="es-CO" w:bidi="es-CO"/>
        </w:rPr>
        <w:t xml:space="preserve">el </w:t>
      </w:r>
      <w:r w:rsidR="006A5698" w:rsidRPr="00371A87">
        <w:rPr>
          <w:rFonts w:asciiTheme="majorHAnsi" w:eastAsia="Arial" w:hAnsiTheme="majorHAnsi" w:cs="Arial"/>
          <w:color w:val="auto"/>
          <w:lang w:eastAsia="es-CO" w:bidi="es-CO"/>
        </w:rPr>
        <w:t>23</w:t>
      </w:r>
      <w:r w:rsidR="00C17392" w:rsidRPr="00371A87">
        <w:rPr>
          <w:rFonts w:asciiTheme="majorHAnsi" w:eastAsia="Arial" w:hAnsiTheme="majorHAnsi" w:cs="Arial"/>
          <w:color w:val="auto"/>
          <w:lang w:eastAsia="es-CO" w:bidi="es-CO"/>
        </w:rPr>
        <w:t xml:space="preserve"> </w:t>
      </w:r>
      <w:r w:rsidR="00135D60" w:rsidRPr="00371A87">
        <w:rPr>
          <w:rFonts w:asciiTheme="majorHAnsi" w:eastAsia="Arial" w:hAnsiTheme="majorHAnsi" w:cs="Arial"/>
          <w:color w:val="auto"/>
          <w:lang w:eastAsia="es-CO" w:bidi="es-CO"/>
        </w:rPr>
        <w:t>de diciembre de 2025</w:t>
      </w:r>
    </w:p>
    <w:p w14:paraId="2E332041" w14:textId="77777777" w:rsidR="00E61012" w:rsidRPr="00371A87" w:rsidRDefault="00E61012" w:rsidP="009772BA">
      <w:pPr>
        <w:ind w:right="6"/>
        <w:rPr>
          <w:rFonts w:eastAsia="Times New Roman" w:cs="Calibri"/>
          <w:color w:val="auto"/>
          <w:lang w:eastAsia="es-ES"/>
        </w:rPr>
      </w:pPr>
    </w:p>
    <w:p w14:paraId="7A693726" w14:textId="77777777" w:rsidR="00E61012" w:rsidRPr="00371A87" w:rsidRDefault="00E61012" w:rsidP="009772BA">
      <w:pPr>
        <w:ind w:right="6"/>
        <w:rPr>
          <w:rFonts w:eastAsia="Times New Roman" w:cs="Calibri"/>
          <w:color w:val="auto"/>
          <w:lang w:val="es-ES" w:eastAsia="es-ES"/>
        </w:rPr>
      </w:pPr>
    </w:p>
    <w:p w14:paraId="3175AF55" w14:textId="77777777" w:rsidR="00E61012" w:rsidRPr="00371A87" w:rsidRDefault="00E61012" w:rsidP="009772BA">
      <w:pPr>
        <w:ind w:right="6"/>
        <w:rPr>
          <w:rFonts w:eastAsia="Times New Roman" w:cs="Calibri"/>
          <w:color w:val="auto"/>
          <w:lang w:val="es-ES" w:eastAsia="es-ES"/>
        </w:rPr>
      </w:pPr>
    </w:p>
    <w:p w14:paraId="0AD4138B" w14:textId="77777777" w:rsidR="00E61012" w:rsidRPr="00371A87" w:rsidRDefault="00E61012" w:rsidP="009772BA">
      <w:pPr>
        <w:ind w:right="6"/>
        <w:rPr>
          <w:rFonts w:eastAsia="Times New Roman" w:cs="Calibri"/>
          <w:color w:val="auto"/>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rsidRPr="00371A87" w14:paraId="19C5D9ED" w14:textId="77777777" w:rsidTr="0009067A">
        <w:tc>
          <w:tcPr>
            <w:tcW w:w="9394" w:type="dxa"/>
            <w:vAlign w:val="center"/>
          </w:tcPr>
          <w:p w14:paraId="2652C689" w14:textId="6F17C562" w:rsidR="00817DFD" w:rsidRPr="00371A87" w:rsidRDefault="00233C9E" w:rsidP="0035227A">
            <w:pPr>
              <w:spacing w:after="0"/>
              <w:rPr>
                <w:rFonts w:asciiTheme="majorHAnsi" w:hAnsiTheme="majorHAnsi" w:cstheme="majorHAnsi"/>
                <w:color w:val="auto"/>
              </w:rPr>
            </w:pPr>
            <w:r w:rsidRPr="00371A87">
              <w:rPr>
                <w:rFonts w:asciiTheme="majorHAnsi" w:hAnsiTheme="majorHAnsi" w:cstheme="majorHAnsi"/>
                <w:color w:val="auto"/>
              </w:rPr>
              <w:t>JORGE ARMANDO VARELA RENDON</w:t>
            </w:r>
          </w:p>
          <w:p w14:paraId="0A69D966" w14:textId="242BEDFF" w:rsidR="0035227A" w:rsidRPr="00371A87" w:rsidRDefault="0035227A" w:rsidP="0035227A">
            <w:pPr>
              <w:spacing w:after="0"/>
              <w:rPr>
                <w:rFonts w:asciiTheme="majorHAnsi" w:hAnsiTheme="majorHAnsi" w:cstheme="majorHAnsi"/>
                <w:color w:val="auto"/>
              </w:rPr>
            </w:pPr>
            <w:r w:rsidRPr="00371A87">
              <w:rPr>
                <w:rFonts w:asciiTheme="majorHAnsi" w:hAnsiTheme="majorHAnsi" w:cstheme="majorHAnsi"/>
                <w:color w:val="auto"/>
              </w:rPr>
              <w:t>Supervisor del contrato</w:t>
            </w:r>
          </w:p>
        </w:tc>
      </w:tr>
    </w:tbl>
    <w:p w14:paraId="5C47FA83" w14:textId="26752FB5" w:rsidR="005237A1" w:rsidRPr="00371A87" w:rsidRDefault="005237A1" w:rsidP="00BC28E2">
      <w:pPr>
        <w:rPr>
          <w:rFonts w:asciiTheme="majorHAnsi" w:hAnsiTheme="majorHAnsi" w:cstheme="majorHAnsi"/>
          <w:bCs/>
          <w:color w:val="auto"/>
        </w:rPr>
      </w:pPr>
    </w:p>
    <w:p w14:paraId="48857F96" w14:textId="77777777" w:rsidR="005237A1" w:rsidRPr="00371A87" w:rsidRDefault="005237A1" w:rsidP="005237A1">
      <w:pPr>
        <w:rPr>
          <w:rFonts w:asciiTheme="majorHAnsi" w:hAnsiTheme="majorHAnsi" w:cstheme="majorHAnsi"/>
          <w:color w:val="auto"/>
        </w:rPr>
      </w:pPr>
    </w:p>
    <w:p w14:paraId="7642A651" w14:textId="77777777" w:rsidR="005237A1" w:rsidRPr="00371A87" w:rsidRDefault="005237A1" w:rsidP="005237A1">
      <w:pPr>
        <w:rPr>
          <w:rFonts w:asciiTheme="majorHAnsi" w:hAnsiTheme="majorHAnsi" w:cstheme="majorHAnsi"/>
          <w:color w:val="auto"/>
        </w:rPr>
      </w:pPr>
    </w:p>
    <w:p w14:paraId="1358CD7B" w14:textId="77777777" w:rsidR="005237A1" w:rsidRPr="00371A87" w:rsidRDefault="005237A1" w:rsidP="005237A1">
      <w:pPr>
        <w:rPr>
          <w:rFonts w:asciiTheme="majorHAnsi" w:hAnsiTheme="majorHAnsi" w:cstheme="majorHAnsi"/>
          <w:color w:val="auto"/>
        </w:rPr>
      </w:pPr>
    </w:p>
    <w:p w14:paraId="4B8B1702" w14:textId="77777777" w:rsidR="005237A1" w:rsidRPr="00371A87" w:rsidRDefault="005237A1" w:rsidP="005237A1">
      <w:pPr>
        <w:rPr>
          <w:rFonts w:asciiTheme="majorHAnsi" w:hAnsiTheme="majorHAnsi" w:cstheme="majorHAnsi"/>
          <w:color w:val="auto"/>
        </w:rPr>
      </w:pPr>
    </w:p>
    <w:p w14:paraId="0D8F1466" w14:textId="77777777" w:rsidR="005237A1" w:rsidRPr="00371A87" w:rsidRDefault="005237A1" w:rsidP="005237A1">
      <w:pPr>
        <w:rPr>
          <w:rFonts w:asciiTheme="majorHAnsi" w:hAnsiTheme="majorHAnsi" w:cstheme="majorHAnsi"/>
          <w:color w:val="auto"/>
        </w:rPr>
      </w:pPr>
    </w:p>
    <w:p w14:paraId="522CCC48" w14:textId="77777777" w:rsidR="005237A1" w:rsidRPr="00371A87" w:rsidRDefault="005237A1" w:rsidP="005237A1">
      <w:pPr>
        <w:rPr>
          <w:rFonts w:asciiTheme="majorHAnsi" w:hAnsiTheme="majorHAnsi" w:cstheme="majorHAnsi"/>
          <w:color w:val="auto"/>
        </w:rPr>
      </w:pPr>
    </w:p>
    <w:p w14:paraId="3F64BB16" w14:textId="77777777" w:rsidR="005237A1" w:rsidRPr="00371A87" w:rsidRDefault="005237A1" w:rsidP="005237A1">
      <w:pPr>
        <w:rPr>
          <w:rFonts w:asciiTheme="majorHAnsi" w:hAnsiTheme="majorHAnsi" w:cstheme="majorHAnsi"/>
          <w:color w:val="auto"/>
        </w:rPr>
      </w:pPr>
    </w:p>
    <w:p w14:paraId="7F37FAD7" w14:textId="77777777" w:rsidR="005237A1" w:rsidRPr="00371A87" w:rsidRDefault="005237A1" w:rsidP="005237A1">
      <w:pPr>
        <w:rPr>
          <w:rFonts w:asciiTheme="majorHAnsi" w:hAnsiTheme="majorHAnsi" w:cstheme="majorHAnsi"/>
          <w:color w:val="auto"/>
        </w:rPr>
      </w:pPr>
    </w:p>
    <w:p w14:paraId="6C641591" w14:textId="77777777" w:rsidR="005237A1" w:rsidRPr="00371A87" w:rsidRDefault="005237A1" w:rsidP="005237A1">
      <w:pPr>
        <w:rPr>
          <w:rFonts w:asciiTheme="majorHAnsi" w:hAnsiTheme="majorHAnsi" w:cstheme="majorHAnsi"/>
          <w:color w:val="auto"/>
        </w:rPr>
      </w:pPr>
    </w:p>
    <w:p w14:paraId="44169F99" w14:textId="77777777" w:rsidR="005237A1" w:rsidRPr="00371A87" w:rsidRDefault="005237A1" w:rsidP="005237A1">
      <w:pPr>
        <w:rPr>
          <w:rFonts w:asciiTheme="majorHAnsi" w:hAnsiTheme="majorHAnsi" w:cstheme="majorHAnsi"/>
          <w:color w:val="auto"/>
        </w:rPr>
      </w:pPr>
    </w:p>
    <w:p w14:paraId="78B40639" w14:textId="32F578AA" w:rsidR="005237A1" w:rsidRPr="00371A87" w:rsidRDefault="005237A1" w:rsidP="005237A1">
      <w:pPr>
        <w:rPr>
          <w:rFonts w:asciiTheme="majorHAnsi" w:hAnsiTheme="majorHAnsi" w:cstheme="majorHAnsi"/>
          <w:color w:val="auto"/>
        </w:rPr>
      </w:pPr>
    </w:p>
    <w:sectPr w:rsidR="005237A1" w:rsidRPr="00371A87"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C9FA" w14:textId="77777777" w:rsidR="00C00790" w:rsidRDefault="00C00790" w:rsidP="001A74F0">
      <w:pPr>
        <w:spacing w:line="240" w:lineRule="auto"/>
      </w:pPr>
      <w:r>
        <w:separator/>
      </w:r>
    </w:p>
  </w:endnote>
  <w:endnote w:type="continuationSeparator" w:id="0">
    <w:p w14:paraId="72E6C5CE" w14:textId="77777777" w:rsidR="00C00790" w:rsidRDefault="00C00790" w:rsidP="001A74F0">
      <w:pPr>
        <w:spacing w:line="240" w:lineRule="auto"/>
      </w:pPr>
      <w:r>
        <w:continuationSeparator/>
      </w:r>
    </w:p>
  </w:endnote>
  <w:endnote w:type="continuationNotice" w:id="1">
    <w:p w14:paraId="0D6C9063" w14:textId="77777777" w:rsidR="00C00790" w:rsidRDefault="00C007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EC38A2" w:rsidRDefault="00EC38A2" w:rsidP="004C1925">
        <w:pPr>
          <w:pStyle w:val="Piedepgina"/>
          <w:jc w:val="right"/>
        </w:pPr>
        <w:r>
          <w:fldChar w:fldCharType="begin"/>
        </w:r>
        <w:r>
          <w:instrText>PAGE   \* MERGEFORMAT</w:instrText>
        </w:r>
        <w:r>
          <w:fldChar w:fldCharType="separate"/>
        </w:r>
        <w:r w:rsidR="00C17392">
          <w:rPr>
            <w:noProof/>
          </w:rPr>
          <w:t>11</w:t>
        </w:r>
        <w:r>
          <w:fldChar w:fldCharType="end"/>
        </w:r>
      </w:p>
      <w:p w14:paraId="4ADE81E0" w14:textId="692F286B" w:rsidR="00EC38A2" w:rsidRPr="00B97975" w:rsidRDefault="00EC38A2"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4DC6" w14:textId="77777777" w:rsidR="00C00790" w:rsidRDefault="00C00790" w:rsidP="001A74F0">
      <w:pPr>
        <w:spacing w:line="240" w:lineRule="auto"/>
      </w:pPr>
      <w:r>
        <w:separator/>
      </w:r>
    </w:p>
  </w:footnote>
  <w:footnote w:type="continuationSeparator" w:id="0">
    <w:p w14:paraId="73475326" w14:textId="77777777" w:rsidR="00C00790" w:rsidRDefault="00C00790" w:rsidP="001A74F0">
      <w:pPr>
        <w:spacing w:line="240" w:lineRule="auto"/>
      </w:pPr>
      <w:r>
        <w:continuationSeparator/>
      </w:r>
    </w:p>
  </w:footnote>
  <w:footnote w:type="continuationNotice" w:id="1">
    <w:p w14:paraId="4D4C0D57" w14:textId="77777777" w:rsidR="00C00790" w:rsidRDefault="00C007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EC38A2" w:rsidRDefault="00EC38A2"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B91175E"/>
    <w:multiLevelType w:val="hybridMultilevel"/>
    <w:tmpl w:val="3C342796"/>
    <w:lvl w:ilvl="0" w:tplc="A932737E">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5FEF23F9"/>
    <w:multiLevelType w:val="hybridMultilevel"/>
    <w:tmpl w:val="FA264B68"/>
    <w:lvl w:ilvl="0" w:tplc="CC2C70AC">
      <w:numFmt w:val="bullet"/>
      <w:lvlText w:val="-"/>
      <w:lvlJc w:val="left"/>
      <w:pPr>
        <w:ind w:left="720" w:hanging="360"/>
      </w:pPr>
      <w:rPr>
        <w:rFonts w:ascii="Calibri" w:eastAsia="Calibri" w:hAnsi="Calibri" w:cstheme="maj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C682734"/>
    <w:multiLevelType w:val="hybridMultilevel"/>
    <w:tmpl w:val="5F7215E0"/>
    <w:lvl w:ilvl="0" w:tplc="A932737E">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9386623">
    <w:abstractNumId w:val="10"/>
  </w:num>
  <w:num w:numId="2" w16cid:durableId="1359547260">
    <w:abstractNumId w:val="26"/>
  </w:num>
  <w:num w:numId="3" w16cid:durableId="1234244956">
    <w:abstractNumId w:val="24"/>
  </w:num>
  <w:num w:numId="4" w16cid:durableId="529223786">
    <w:abstractNumId w:val="15"/>
  </w:num>
  <w:num w:numId="5" w16cid:durableId="2071921806">
    <w:abstractNumId w:val="21"/>
  </w:num>
  <w:num w:numId="6" w16cid:durableId="1014112193">
    <w:abstractNumId w:val="28"/>
  </w:num>
  <w:num w:numId="7" w16cid:durableId="664867209">
    <w:abstractNumId w:val="4"/>
  </w:num>
  <w:num w:numId="8" w16cid:durableId="1349331143">
    <w:abstractNumId w:val="30"/>
  </w:num>
  <w:num w:numId="9" w16cid:durableId="7604742">
    <w:abstractNumId w:val="38"/>
  </w:num>
  <w:num w:numId="10" w16cid:durableId="369693519">
    <w:abstractNumId w:val="16"/>
  </w:num>
  <w:num w:numId="11" w16cid:durableId="923686602">
    <w:abstractNumId w:val="42"/>
  </w:num>
  <w:num w:numId="12" w16cid:durableId="647789362">
    <w:abstractNumId w:val="14"/>
  </w:num>
  <w:num w:numId="13" w16cid:durableId="549920376">
    <w:abstractNumId w:val="5"/>
  </w:num>
  <w:num w:numId="14" w16cid:durableId="761343037">
    <w:abstractNumId w:val="43"/>
  </w:num>
  <w:num w:numId="15" w16cid:durableId="1357926026">
    <w:abstractNumId w:val="29"/>
  </w:num>
  <w:num w:numId="16" w16cid:durableId="247543985">
    <w:abstractNumId w:val="20"/>
  </w:num>
  <w:num w:numId="17" w16cid:durableId="460998673">
    <w:abstractNumId w:val="3"/>
  </w:num>
  <w:num w:numId="18" w16cid:durableId="1136339346">
    <w:abstractNumId w:val="9"/>
  </w:num>
  <w:num w:numId="19" w16cid:durableId="1638219345">
    <w:abstractNumId w:val="11"/>
  </w:num>
  <w:num w:numId="20" w16cid:durableId="1275556998">
    <w:abstractNumId w:val="41"/>
  </w:num>
  <w:num w:numId="21" w16cid:durableId="1424916432">
    <w:abstractNumId w:val="31"/>
  </w:num>
  <w:num w:numId="22" w16cid:durableId="1099179962">
    <w:abstractNumId w:val="22"/>
  </w:num>
  <w:num w:numId="23" w16cid:durableId="1020276026">
    <w:abstractNumId w:val="37"/>
  </w:num>
  <w:num w:numId="24" w16cid:durableId="479349662">
    <w:abstractNumId w:val="2"/>
  </w:num>
  <w:num w:numId="25" w16cid:durableId="1063723510">
    <w:abstractNumId w:val="25"/>
  </w:num>
  <w:num w:numId="26" w16cid:durableId="1485127145">
    <w:abstractNumId w:val="8"/>
  </w:num>
  <w:num w:numId="27" w16cid:durableId="6633629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7262323">
    <w:abstractNumId w:val="39"/>
  </w:num>
  <w:num w:numId="29" w16cid:durableId="297955374">
    <w:abstractNumId w:val="13"/>
  </w:num>
  <w:num w:numId="30" w16cid:durableId="966617967">
    <w:abstractNumId w:val="19"/>
  </w:num>
  <w:num w:numId="31" w16cid:durableId="860751147">
    <w:abstractNumId w:val="36"/>
  </w:num>
  <w:num w:numId="32" w16cid:durableId="1039663584">
    <w:abstractNumId w:val="0"/>
  </w:num>
  <w:num w:numId="33" w16cid:durableId="209191831">
    <w:abstractNumId w:val="33"/>
  </w:num>
  <w:num w:numId="34" w16cid:durableId="434638346">
    <w:abstractNumId w:val="44"/>
  </w:num>
  <w:num w:numId="35" w16cid:durableId="265313832">
    <w:abstractNumId w:val="12"/>
  </w:num>
  <w:num w:numId="36" w16cid:durableId="185751495">
    <w:abstractNumId w:val="7"/>
  </w:num>
  <w:num w:numId="37" w16cid:durableId="947466554">
    <w:abstractNumId w:val="23"/>
  </w:num>
  <w:num w:numId="38" w16cid:durableId="2134859051">
    <w:abstractNumId w:val="1"/>
  </w:num>
  <w:num w:numId="39" w16cid:durableId="626162946">
    <w:abstractNumId w:val="34"/>
  </w:num>
  <w:num w:numId="40" w16cid:durableId="1995523735">
    <w:abstractNumId w:val="17"/>
  </w:num>
  <w:num w:numId="41" w16cid:durableId="822819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4201091">
    <w:abstractNumId w:val="32"/>
  </w:num>
  <w:num w:numId="43" w16cid:durableId="1833643013">
    <w:abstractNumId w:val="6"/>
  </w:num>
  <w:num w:numId="44" w16cid:durableId="451291669">
    <w:abstractNumId w:val="40"/>
  </w:num>
  <w:num w:numId="45" w16cid:durableId="52629380">
    <w:abstractNumId w:val="35"/>
  </w:num>
  <w:num w:numId="46" w16cid:durableId="521182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08B8"/>
    <w:rsid w:val="00010388"/>
    <w:rsid w:val="00011256"/>
    <w:rsid w:val="00012ABE"/>
    <w:rsid w:val="00017316"/>
    <w:rsid w:val="00020D5E"/>
    <w:rsid w:val="00021DCE"/>
    <w:rsid w:val="00022D2A"/>
    <w:rsid w:val="000237C2"/>
    <w:rsid w:val="0002385F"/>
    <w:rsid w:val="00027EBA"/>
    <w:rsid w:val="00030272"/>
    <w:rsid w:val="00034599"/>
    <w:rsid w:val="000357CA"/>
    <w:rsid w:val="00051059"/>
    <w:rsid w:val="00055755"/>
    <w:rsid w:val="00063826"/>
    <w:rsid w:val="00063AAC"/>
    <w:rsid w:val="00064D9A"/>
    <w:rsid w:val="000654B9"/>
    <w:rsid w:val="000664E3"/>
    <w:rsid w:val="0007647E"/>
    <w:rsid w:val="00080927"/>
    <w:rsid w:val="00081347"/>
    <w:rsid w:val="00081B6B"/>
    <w:rsid w:val="00086B49"/>
    <w:rsid w:val="00086F28"/>
    <w:rsid w:val="0009067A"/>
    <w:rsid w:val="00093014"/>
    <w:rsid w:val="00095F06"/>
    <w:rsid w:val="000A0598"/>
    <w:rsid w:val="000B086A"/>
    <w:rsid w:val="000D170D"/>
    <w:rsid w:val="000D1F35"/>
    <w:rsid w:val="000D364C"/>
    <w:rsid w:val="000E6984"/>
    <w:rsid w:val="000F09ED"/>
    <w:rsid w:val="000F151F"/>
    <w:rsid w:val="00102A4D"/>
    <w:rsid w:val="001133F4"/>
    <w:rsid w:val="00114A6A"/>
    <w:rsid w:val="00115817"/>
    <w:rsid w:val="00120DDF"/>
    <w:rsid w:val="0012633A"/>
    <w:rsid w:val="0013028C"/>
    <w:rsid w:val="00134285"/>
    <w:rsid w:val="00135D60"/>
    <w:rsid w:val="0013769C"/>
    <w:rsid w:val="00141E62"/>
    <w:rsid w:val="00144FA5"/>
    <w:rsid w:val="00145C4D"/>
    <w:rsid w:val="001638EC"/>
    <w:rsid w:val="00164177"/>
    <w:rsid w:val="001714D6"/>
    <w:rsid w:val="001751DF"/>
    <w:rsid w:val="001806CE"/>
    <w:rsid w:val="001838B8"/>
    <w:rsid w:val="001922D7"/>
    <w:rsid w:val="00192C93"/>
    <w:rsid w:val="0019627D"/>
    <w:rsid w:val="001A6351"/>
    <w:rsid w:val="001A74F0"/>
    <w:rsid w:val="001B0BCD"/>
    <w:rsid w:val="001B0DAB"/>
    <w:rsid w:val="001B4C07"/>
    <w:rsid w:val="001D1858"/>
    <w:rsid w:val="001D4015"/>
    <w:rsid w:val="001E118E"/>
    <w:rsid w:val="001E123C"/>
    <w:rsid w:val="001E2888"/>
    <w:rsid w:val="001F0D98"/>
    <w:rsid w:val="001F1867"/>
    <w:rsid w:val="00201896"/>
    <w:rsid w:val="002064B0"/>
    <w:rsid w:val="00211638"/>
    <w:rsid w:val="00214B0E"/>
    <w:rsid w:val="00222C4B"/>
    <w:rsid w:val="00225C0A"/>
    <w:rsid w:val="00226B89"/>
    <w:rsid w:val="00230F78"/>
    <w:rsid w:val="002318D8"/>
    <w:rsid w:val="00233C9E"/>
    <w:rsid w:val="00235C6F"/>
    <w:rsid w:val="0023775A"/>
    <w:rsid w:val="0024065C"/>
    <w:rsid w:val="00247FB8"/>
    <w:rsid w:val="00251DAA"/>
    <w:rsid w:val="00274186"/>
    <w:rsid w:val="00275415"/>
    <w:rsid w:val="0028477F"/>
    <w:rsid w:val="00293AA6"/>
    <w:rsid w:val="00296B6B"/>
    <w:rsid w:val="002B1EE1"/>
    <w:rsid w:val="002B36EA"/>
    <w:rsid w:val="002D37B2"/>
    <w:rsid w:val="002D4F3D"/>
    <w:rsid w:val="002E1991"/>
    <w:rsid w:val="002E1F09"/>
    <w:rsid w:val="002E673E"/>
    <w:rsid w:val="002F31C0"/>
    <w:rsid w:val="002F4B19"/>
    <w:rsid w:val="002F72B9"/>
    <w:rsid w:val="003003EC"/>
    <w:rsid w:val="00305E5B"/>
    <w:rsid w:val="00313822"/>
    <w:rsid w:val="00324679"/>
    <w:rsid w:val="00331F91"/>
    <w:rsid w:val="00334A9C"/>
    <w:rsid w:val="003449FD"/>
    <w:rsid w:val="0035227A"/>
    <w:rsid w:val="003567FA"/>
    <w:rsid w:val="00356B9A"/>
    <w:rsid w:val="00360D28"/>
    <w:rsid w:val="003668D3"/>
    <w:rsid w:val="00367089"/>
    <w:rsid w:val="00367F9B"/>
    <w:rsid w:val="00371A87"/>
    <w:rsid w:val="00376F43"/>
    <w:rsid w:val="00382E8E"/>
    <w:rsid w:val="00383390"/>
    <w:rsid w:val="003846C1"/>
    <w:rsid w:val="003949C1"/>
    <w:rsid w:val="003A41F2"/>
    <w:rsid w:val="003B0DC6"/>
    <w:rsid w:val="003B1E72"/>
    <w:rsid w:val="003B300E"/>
    <w:rsid w:val="003C7AA1"/>
    <w:rsid w:val="003D0DAF"/>
    <w:rsid w:val="003D2AAB"/>
    <w:rsid w:val="003D582D"/>
    <w:rsid w:val="003E058A"/>
    <w:rsid w:val="003E3F91"/>
    <w:rsid w:val="003F0248"/>
    <w:rsid w:val="003F3902"/>
    <w:rsid w:val="003F429D"/>
    <w:rsid w:val="003F5473"/>
    <w:rsid w:val="00403B2B"/>
    <w:rsid w:val="004079DB"/>
    <w:rsid w:val="004136DA"/>
    <w:rsid w:val="004169D4"/>
    <w:rsid w:val="0042574E"/>
    <w:rsid w:val="004316DC"/>
    <w:rsid w:val="00434381"/>
    <w:rsid w:val="004607F8"/>
    <w:rsid w:val="00466B01"/>
    <w:rsid w:val="0047061E"/>
    <w:rsid w:val="004738A7"/>
    <w:rsid w:val="00473E84"/>
    <w:rsid w:val="0047505E"/>
    <w:rsid w:val="00476601"/>
    <w:rsid w:val="004813C1"/>
    <w:rsid w:val="00481923"/>
    <w:rsid w:val="0048264C"/>
    <w:rsid w:val="004867E4"/>
    <w:rsid w:val="00487B6F"/>
    <w:rsid w:val="004913BA"/>
    <w:rsid w:val="00495B39"/>
    <w:rsid w:val="004B41FC"/>
    <w:rsid w:val="004C13B6"/>
    <w:rsid w:val="004C1925"/>
    <w:rsid w:val="004C30FE"/>
    <w:rsid w:val="004C55E7"/>
    <w:rsid w:val="004D6CBA"/>
    <w:rsid w:val="004E4307"/>
    <w:rsid w:val="004E5489"/>
    <w:rsid w:val="004E631B"/>
    <w:rsid w:val="004E6474"/>
    <w:rsid w:val="004E7BA1"/>
    <w:rsid w:val="004F01FC"/>
    <w:rsid w:val="004F16D8"/>
    <w:rsid w:val="004F34C3"/>
    <w:rsid w:val="0050188B"/>
    <w:rsid w:val="00501E8D"/>
    <w:rsid w:val="00502B0B"/>
    <w:rsid w:val="005136FA"/>
    <w:rsid w:val="00521F27"/>
    <w:rsid w:val="005237A1"/>
    <w:rsid w:val="005347B6"/>
    <w:rsid w:val="00537FE7"/>
    <w:rsid w:val="00542591"/>
    <w:rsid w:val="005434E4"/>
    <w:rsid w:val="00552368"/>
    <w:rsid w:val="00553B3C"/>
    <w:rsid w:val="00553ECB"/>
    <w:rsid w:val="0055543C"/>
    <w:rsid w:val="00556E0E"/>
    <w:rsid w:val="005572D3"/>
    <w:rsid w:val="005575BF"/>
    <w:rsid w:val="0057194C"/>
    <w:rsid w:val="00573CF0"/>
    <w:rsid w:val="00575CF2"/>
    <w:rsid w:val="00581AAB"/>
    <w:rsid w:val="00583DA2"/>
    <w:rsid w:val="0058429B"/>
    <w:rsid w:val="0058668A"/>
    <w:rsid w:val="00586A3D"/>
    <w:rsid w:val="00587DCC"/>
    <w:rsid w:val="00590B8E"/>
    <w:rsid w:val="0059134C"/>
    <w:rsid w:val="00592BC3"/>
    <w:rsid w:val="00595C56"/>
    <w:rsid w:val="0059740B"/>
    <w:rsid w:val="005B58B8"/>
    <w:rsid w:val="005B59C3"/>
    <w:rsid w:val="005C4172"/>
    <w:rsid w:val="005C4C85"/>
    <w:rsid w:val="005D04B3"/>
    <w:rsid w:val="005D61BD"/>
    <w:rsid w:val="005D6BAA"/>
    <w:rsid w:val="005E4BA2"/>
    <w:rsid w:val="005E619F"/>
    <w:rsid w:val="005F6631"/>
    <w:rsid w:val="005F777B"/>
    <w:rsid w:val="00601164"/>
    <w:rsid w:val="00611F7A"/>
    <w:rsid w:val="006143B5"/>
    <w:rsid w:val="0061449E"/>
    <w:rsid w:val="006146D5"/>
    <w:rsid w:val="00617EDF"/>
    <w:rsid w:val="00623BBD"/>
    <w:rsid w:val="00624BC7"/>
    <w:rsid w:val="006366C6"/>
    <w:rsid w:val="006369B1"/>
    <w:rsid w:val="0064110B"/>
    <w:rsid w:val="00643F9E"/>
    <w:rsid w:val="00654BC2"/>
    <w:rsid w:val="006706C0"/>
    <w:rsid w:val="00671E4A"/>
    <w:rsid w:val="00681FE2"/>
    <w:rsid w:val="00683CDC"/>
    <w:rsid w:val="00684B60"/>
    <w:rsid w:val="006852BF"/>
    <w:rsid w:val="006929DE"/>
    <w:rsid w:val="006A5698"/>
    <w:rsid w:val="006A5E43"/>
    <w:rsid w:val="006B5E9C"/>
    <w:rsid w:val="006B6555"/>
    <w:rsid w:val="006C3164"/>
    <w:rsid w:val="006C489A"/>
    <w:rsid w:val="006D3F99"/>
    <w:rsid w:val="006D58EA"/>
    <w:rsid w:val="006E048E"/>
    <w:rsid w:val="006E18A4"/>
    <w:rsid w:val="006E30DC"/>
    <w:rsid w:val="006F3519"/>
    <w:rsid w:val="00700CBE"/>
    <w:rsid w:val="00702614"/>
    <w:rsid w:val="0070663A"/>
    <w:rsid w:val="00712FA7"/>
    <w:rsid w:val="00730A75"/>
    <w:rsid w:val="00733C97"/>
    <w:rsid w:val="00752D13"/>
    <w:rsid w:val="00753982"/>
    <w:rsid w:val="00755C76"/>
    <w:rsid w:val="00755FC7"/>
    <w:rsid w:val="007605FF"/>
    <w:rsid w:val="007711A7"/>
    <w:rsid w:val="0077158C"/>
    <w:rsid w:val="007863F7"/>
    <w:rsid w:val="00786B1E"/>
    <w:rsid w:val="00787091"/>
    <w:rsid w:val="0079725E"/>
    <w:rsid w:val="00797888"/>
    <w:rsid w:val="007A5657"/>
    <w:rsid w:val="007B4FB7"/>
    <w:rsid w:val="007C15BE"/>
    <w:rsid w:val="007C1A5F"/>
    <w:rsid w:val="007C25A8"/>
    <w:rsid w:val="007C59CE"/>
    <w:rsid w:val="007D14A0"/>
    <w:rsid w:val="007D3DE8"/>
    <w:rsid w:val="007D4BDF"/>
    <w:rsid w:val="007E1D66"/>
    <w:rsid w:val="007E3021"/>
    <w:rsid w:val="007E6B42"/>
    <w:rsid w:val="007E7DBA"/>
    <w:rsid w:val="007F5647"/>
    <w:rsid w:val="0080009F"/>
    <w:rsid w:val="008043DA"/>
    <w:rsid w:val="00805D4A"/>
    <w:rsid w:val="00813632"/>
    <w:rsid w:val="00817DFD"/>
    <w:rsid w:val="0082381C"/>
    <w:rsid w:val="00837E6A"/>
    <w:rsid w:val="008416CA"/>
    <w:rsid w:val="008639F1"/>
    <w:rsid w:val="00863A48"/>
    <w:rsid w:val="00870C8C"/>
    <w:rsid w:val="00875B4D"/>
    <w:rsid w:val="00892459"/>
    <w:rsid w:val="008A1EFE"/>
    <w:rsid w:val="008A41D4"/>
    <w:rsid w:val="008B1333"/>
    <w:rsid w:val="008C085A"/>
    <w:rsid w:val="008D3691"/>
    <w:rsid w:val="008D4E9D"/>
    <w:rsid w:val="008E04D7"/>
    <w:rsid w:val="008E343D"/>
    <w:rsid w:val="008E764E"/>
    <w:rsid w:val="00907502"/>
    <w:rsid w:val="009139D5"/>
    <w:rsid w:val="009161C8"/>
    <w:rsid w:val="00917C3F"/>
    <w:rsid w:val="00922255"/>
    <w:rsid w:val="00923D3C"/>
    <w:rsid w:val="0093032D"/>
    <w:rsid w:val="009322DF"/>
    <w:rsid w:val="00936258"/>
    <w:rsid w:val="0094272A"/>
    <w:rsid w:val="00943873"/>
    <w:rsid w:val="00944605"/>
    <w:rsid w:val="009502E8"/>
    <w:rsid w:val="00951AAA"/>
    <w:rsid w:val="00952D5E"/>
    <w:rsid w:val="0095502C"/>
    <w:rsid w:val="009568FD"/>
    <w:rsid w:val="009606B8"/>
    <w:rsid w:val="00963C0D"/>
    <w:rsid w:val="009645E2"/>
    <w:rsid w:val="00965D4A"/>
    <w:rsid w:val="00966376"/>
    <w:rsid w:val="00967A93"/>
    <w:rsid w:val="00972F7C"/>
    <w:rsid w:val="0097419C"/>
    <w:rsid w:val="009772BA"/>
    <w:rsid w:val="009779D1"/>
    <w:rsid w:val="0098520F"/>
    <w:rsid w:val="009A763D"/>
    <w:rsid w:val="009B7D9F"/>
    <w:rsid w:val="009C457F"/>
    <w:rsid w:val="009D021D"/>
    <w:rsid w:val="009D245F"/>
    <w:rsid w:val="009D6BDE"/>
    <w:rsid w:val="009D7D33"/>
    <w:rsid w:val="009E59C5"/>
    <w:rsid w:val="009E77F4"/>
    <w:rsid w:val="009F1E54"/>
    <w:rsid w:val="009F2842"/>
    <w:rsid w:val="009F4403"/>
    <w:rsid w:val="009F4CB5"/>
    <w:rsid w:val="00A040BB"/>
    <w:rsid w:val="00A129CB"/>
    <w:rsid w:val="00A44760"/>
    <w:rsid w:val="00A5382F"/>
    <w:rsid w:val="00A66C6C"/>
    <w:rsid w:val="00A76A70"/>
    <w:rsid w:val="00A76F2E"/>
    <w:rsid w:val="00A80E4F"/>
    <w:rsid w:val="00A81A27"/>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D5380"/>
    <w:rsid w:val="00AD7F94"/>
    <w:rsid w:val="00AE1BB7"/>
    <w:rsid w:val="00AF5DD8"/>
    <w:rsid w:val="00AF6A95"/>
    <w:rsid w:val="00B002BF"/>
    <w:rsid w:val="00B01134"/>
    <w:rsid w:val="00B04A55"/>
    <w:rsid w:val="00B12DAC"/>
    <w:rsid w:val="00B137CA"/>
    <w:rsid w:val="00B1488F"/>
    <w:rsid w:val="00B153A2"/>
    <w:rsid w:val="00B17AF3"/>
    <w:rsid w:val="00B22AAE"/>
    <w:rsid w:val="00B26E26"/>
    <w:rsid w:val="00B275E2"/>
    <w:rsid w:val="00B27C50"/>
    <w:rsid w:val="00B627F0"/>
    <w:rsid w:val="00B7082D"/>
    <w:rsid w:val="00B750AD"/>
    <w:rsid w:val="00B972FA"/>
    <w:rsid w:val="00B97975"/>
    <w:rsid w:val="00BA747F"/>
    <w:rsid w:val="00BC28E2"/>
    <w:rsid w:val="00BC5E8F"/>
    <w:rsid w:val="00BD2693"/>
    <w:rsid w:val="00BD3236"/>
    <w:rsid w:val="00BD4AD5"/>
    <w:rsid w:val="00BD6D60"/>
    <w:rsid w:val="00BE161B"/>
    <w:rsid w:val="00BE3AC5"/>
    <w:rsid w:val="00BE49EF"/>
    <w:rsid w:val="00BE698D"/>
    <w:rsid w:val="00BE74C7"/>
    <w:rsid w:val="00BF1E05"/>
    <w:rsid w:val="00C0008E"/>
    <w:rsid w:val="00C00790"/>
    <w:rsid w:val="00C0374E"/>
    <w:rsid w:val="00C04B7B"/>
    <w:rsid w:val="00C04EB9"/>
    <w:rsid w:val="00C05AE6"/>
    <w:rsid w:val="00C12538"/>
    <w:rsid w:val="00C17392"/>
    <w:rsid w:val="00C2202D"/>
    <w:rsid w:val="00C2219F"/>
    <w:rsid w:val="00C24C98"/>
    <w:rsid w:val="00C269B6"/>
    <w:rsid w:val="00C32034"/>
    <w:rsid w:val="00C426EE"/>
    <w:rsid w:val="00C4468B"/>
    <w:rsid w:val="00C5174E"/>
    <w:rsid w:val="00C52C14"/>
    <w:rsid w:val="00C650EF"/>
    <w:rsid w:val="00C75117"/>
    <w:rsid w:val="00C8242A"/>
    <w:rsid w:val="00C869B1"/>
    <w:rsid w:val="00C87D5F"/>
    <w:rsid w:val="00C90103"/>
    <w:rsid w:val="00C95EE1"/>
    <w:rsid w:val="00C97031"/>
    <w:rsid w:val="00CA2B06"/>
    <w:rsid w:val="00CB04EB"/>
    <w:rsid w:val="00CB0532"/>
    <w:rsid w:val="00CB5947"/>
    <w:rsid w:val="00CB67DF"/>
    <w:rsid w:val="00CC5BD8"/>
    <w:rsid w:val="00CD6821"/>
    <w:rsid w:val="00CE5627"/>
    <w:rsid w:val="00CE56A8"/>
    <w:rsid w:val="00CE6F02"/>
    <w:rsid w:val="00CF7BF5"/>
    <w:rsid w:val="00CF7FA5"/>
    <w:rsid w:val="00D024AB"/>
    <w:rsid w:val="00D03741"/>
    <w:rsid w:val="00D03806"/>
    <w:rsid w:val="00D1136C"/>
    <w:rsid w:val="00D11499"/>
    <w:rsid w:val="00D17359"/>
    <w:rsid w:val="00D1778D"/>
    <w:rsid w:val="00D20A3C"/>
    <w:rsid w:val="00D21683"/>
    <w:rsid w:val="00D25780"/>
    <w:rsid w:val="00D26B6C"/>
    <w:rsid w:val="00D31F69"/>
    <w:rsid w:val="00D34AC3"/>
    <w:rsid w:val="00D36883"/>
    <w:rsid w:val="00D42FCD"/>
    <w:rsid w:val="00D430F1"/>
    <w:rsid w:val="00D53A48"/>
    <w:rsid w:val="00D82E56"/>
    <w:rsid w:val="00D87238"/>
    <w:rsid w:val="00D90120"/>
    <w:rsid w:val="00D97556"/>
    <w:rsid w:val="00DA38B7"/>
    <w:rsid w:val="00DA54EA"/>
    <w:rsid w:val="00DB1AD7"/>
    <w:rsid w:val="00DB2DB3"/>
    <w:rsid w:val="00DC355E"/>
    <w:rsid w:val="00DC4A8D"/>
    <w:rsid w:val="00DC5033"/>
    <w:rsid w:val="00DD54A5"/>
    <w:rsid w:val="00DE5E5F"/>
    <w:rsid w:val="00DE65D2"/>
    <w:rsid w:val="00DF6216"/>
    <w:rsid w:val="00E011D7"/>
    <w:rsid w:val="00E013B5"/>
    <w:rsid w:val="00E02E18"/>
    <w:rsid w:val="00E12ED9"/>
    <w:rsid w:val="00E159AF"/>
    <w:rsid w:val="00E2240E"/>
    <w:rsid w:val="00E25FDF"/>
    <w:rsid w:val="00E263CF"/>
    <w:rsid w:val="00E338D5"/>
    <w:rsid w:val="00E35B0A"/>
    <w:rsid w:val="00E422D6"/>
    <w:rsid w:val="00E42970"/>
    <w:rsid w:val="00E43737"/>
    <w:rsid w:val="00E53184"/>
    <w:rsid w:val="00E5352B"/>
    <w:rsid w:val="00E55C5E"/>
    <w:rsid w:val="00E56685"/>
    <w:rsid w:val="00E61012"/>
    <w:rsid w:val="00E61867"/>
    <w:rsid w:val="00E621AE"/>
    <w:rsid w:val="00E62DE0"/>
    <w:rsid w:val="00E65B11"/>
    <w:rsid w:val="00E75D8A"/>
    <w:rsid w:val="00E807B7"/>
    <w:rsid w:val="00EA282C"/>
    <w:rsid w:val="00EA6700"/>
    <w:rsid w:val="00EB0F23"/>
    <w:rsid w:val="00EB2E8C"/>
    <w:rsid w:val="00EB4A0F"/>
    <w:rsid w:val="00EC13F7"/>
    <w:rsid w:val="00EC38A2"/>
    <w:rsid w:val="00ED0DA2"/>
    <w:rsid w:val="00ED5757"/>
    <w:rsid w:val="00EE0F21"/>
    <w:rsid w:val="00EE343A"/>
    <w:rsid w:val="00EE651C"/>
    <w:rsid w:val="00EF28F3"/>
    <w:rsid w:val="00EF5EF0"/>
    <w:rsid w:val="00EF6B3A"/>
    <w:rsid w:val="00F026EB"/>
    <w:rsid w:val="00F033D2"/>
    <w:rsid w:val="00F06FDD"/>
    <w:rsid w:val="00F07004"/>
    <w:rsid w:val="00F07C08"/>
    <w:rsid w:val="00F13F0B"/>
    <w:rsid w:val="00F170BC"/>
    <w:rsid w:val="00F227AF"/>
    <w:rsid w:val="00F228A0"/>
    <w:rsid w:val="00F260A7"/>
    <w:rsid w:val="00F26C32"/>
    <w:rsid w:val="00F27F32"/>
    <w:rsid w:val="00F34D01"/>
    <w:rsid w:val="00F41614"/>
    <w:rsid w:val="00F41830"/>
    <w:rsid w:val="00F42328"/>
    <w:rsid w:val="00F447A6"/>
    <w:rsid w:val="00F50E66"/>
    <w:rsid w:val="00F65BAA"/>
    <w:rsid w:val="00F7058F"/>
    <w:rsid w:val="00F80B54"/>
    <w:rsid w:val="00F811F3"/>
    <w:rsid w:val="00F85554"/>
    <w:rsid w:val="00F94B9F"/>
    <w:rsid w:val="00F969B2"/>
    <w:rsid w:val="00FA0BF9"/>
    <w:rsid w:val="00FA2953"/>
    <w:rsid w:val="00FB3DE6"/>
    <w:rsid w:val="00FB443A"/>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table" w:customStyle="1" w:styleId="Tablaconcuadrcula1">
    <w:name w:val="Tabla con cuadrícula1"/>
    <w:basedOn w:val="Tablanormal"/>
    <w:next w:val="Tablaconcuadrcula"/>
    <w:uiPriority w:val="39"/>
    <w:rsid w:val="00B27C5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6A56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58180">
      <w:bodyDiv w:val="1"/>
      <w:marLeft w:val="0"/>
      <w:marRight w:val="0"/>
      <w:marTop w:val="0"/>
      <w:marBottom w:val="0"/>
      <w:divBdr>
        <w:top w:val="none" w:sz="0" w:space="0" w:color="auto"/>
        <w:left w:val="none" w:sz="0" w:space="0" w:color="auto"/>
        <w:bottom w:val="none" w:sz="0" w:space="0" w:color="auto"/>
        <w:right w:val="none" w:sz="0" w:space="0" w:color="auto"/>
      </w:divBdr>
    </w:div>
    <w:div w:id="161623448">
      <w:bodyDiv w:val="1"/>
      <w:marLeft w:val="0"/>
      <w:marRight w:val="0"/>
      <w:marTop w:val="0"/>
      <w:marBottom w:val="0"/>
      <w:divBdr>
        <w:top w:val="none" w:sz="0" w:space="0" w:color="auto"/>
        <w:left w:val="none" w:sz="0" w:space="0" w:color="auto"/>
        <w:bottom w:val="none" w:sz="0" w:space="0" w:color="auto"/>
        <w:right w:val="none" w:sz="0" w:space="0" w:color="auto"/>
      </w:divBdr>
    </w:div>
    <w:div w:id="258216261">
      <w:bodyDiv w:val="1"/>
      <w:marLeft w:val="0"/>
      <w:marRight w:val="0"/>
      <w:marTop w:val="0"/>
      <w:marBottom w:val="0"/>
      <w:divBdr>
        <w:top w:val="none" w:sz="0" w:space="0" w:color="auto"/>
        <w:left w:val="none" w:sz="0" w:space="0" w:color="auto"/>
        <w:bottom w:val="none" w:sz="0" w:space="0" w:color="auto"/>
        <w:right w:val="none" w:sz="0" w:space="0" w:color="auto"/>
      </w:divBdr>
    </w:div>
    <w:div w:id="525565296">
      <w:bodyDiv w:val="1"/>
      <w:marLeft w:val="0"/>
      <w:marRight w:val="0"/>
      <w:marTop w:val="0"/>
      <w:marBottom w:val="0"/>
      <w:divBdr>
        <w:top w:val="none" w:sz="0" w:space="0" w:color="auto"/>
        <w:left w:val="none" w:sz="0" w:space="0" w:color="auto"/>
        <w:bottom w:val="none" w:sz="0" w:space="0" w:color="auto"/>
        <w:right w:val="none" w:sz="0" w:space="0" w:color="auto"/>
      </w:divBdr>
    </w:div>
    <w:div w:id="790781782">
      <w:bodyDiv w:val="1"/>
      <w:marLeft w:val="0"/>
      <w:marRight w:val="0"/>
      <w:marTop w:val="0"/>
      <w:marBottom w:val="0"/>
      <w:divBdr>
        <w:top w:val="none" w:sz="0" w:space="0" w:color="auto"/>
        <w:left w:val="none" w:sz="0" w:space="0" w:color="auto"/>
        <w:bottom w:val="none" w:sz="0" w:space="0" w:color="auto"/>
        <w:right w:val="none" w:sz="0" w:space="0" w:color="auto"/>
      </w:divBdr>
    </w:div>
    <w:div w:id="813370662">
      <w:bodyDiv w:val="1"/>
      <w:marLeft w:val="0"/>
      <w:marRight w:val="0"/>
      <w:marTop w:val="0"/>
      <w:marBottom w:val="0"/>
      <w:divBdr>
        <w:top w:val="none" w:sz="0" w:space="0" w:color="auto"/>
        <w:left w:val="none" w:sz="0" w:space="0" w:color="auto"/>
        <w:bottom w:val="none" w:sz="0" w:space="0" w:color="auto"/>
        <w:right w:val="none" w:sz="0" w:space="0" w:color="auto"/>
      </w:divBdr>
    </w:div>
    <w:div w:id="913129452">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517646329">
      <w:bodyDiv w:val="1"/>
      <w:marLeft w:val="0"/>
      <w:marRight w:val="0"/>
      <w:marTop w:val="0"/>
      <w:marBottom w:val="0"/>
      <w:divBdr>
        <w:top w:val="none" w:sz="0" w:space="0" w:color="auto"/>
        <w:left w:val="none" w:sz="0" w:space="0" w:color="auto"/>
        <w:bottom w:val="none" w:sz="0" w:space="0" w:color="auto"/>
        <w:right w:val="none" w:sz="0" w:space="0" w:color="auto"/>
      </w:divBdr>
    </w:div>
    <w:div w:id="192106437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74D3-C63F-4ACD-A6E3-37F628CC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2884</Words>
  <Characters>17126</Characters>
  <Application>Microsoft Office Word</Application>
  <DocSecurity>0</DocSecurity>
  <Lines>938</Lines>
  <Paragraphs>338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Juliethe Henao</cp:lastModifiedBy>
  <cp:revision>37</cp:revision>
  <dcterms:created xsi:type="dcterms:W3CDTF">2025-12-11T20:45:00Z</dcterms:created>
  <dcterms:modified xsi:type="dcterms:W3CDTF">2025-12-15T23:38:00Z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